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14:paraId="06CCA0BA" w14:textId="77777777" w:rsidTr="00AE63F6">
        <w:tc>
          <w:tcPr>
            <w:tcW w:w="5040" w:type="dxa"/>
          </w:tcPr>
          <w:p w14:paraId="57092782" w14:textId="77777777" w:rsidR="00334D63" w:rsidRDefault="00334D63" w:rsidP="004F12EC">
            <w:r>
              <w:rPr>
                <w:noProof/>
              </w:rPr>
              <w:drawing>
                <wp:inline distT="0" distB="0" distL="0" distR="0" wp14:anchorId="200F9424" wp14:editId="10B2FBCD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14:paraId="153D9366" w14:textId="376C2409" w:rsidR="00A461C1" w:rsidRDefault="004266F7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5C219D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5C219D">
              <w:rPr>
                <w:rFonts w:ascii="Arial" w:hAnsi="Arial" w:cs="Arial"/>
                <w:sz w:val="34"/>
                <w:szCs w:val="34"/>
              </w:rPr>
              <w:t>5</w:t>
            </w:r>
          </w:p>
          <w:p w14:paraId="764C7C7B" w14:textId="77777777" w:rsidR="00334D63" w:rsidRDefault="003D3735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Post Tenure</w:t>
            </w:r>
            <w:r w:rsidR="00B1207B">
              <w:rPr>
                <w:rFonts w:ascii="Arial" w:hAnsi="Arial" w:cs="Arial"/>
                <w:sz w:val="34"/>
                <w:szCs w:val="34"/>
              </w:rPr>
              <w:t xml:space="preserve"> Review</w:t>
            </w:r>
          </w:p>
          <w:p w14:paraId="6F505F03" w14:textId="77777777" w:rsidR="001178D1" w:rsidRDefault="00A461C1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 xml:space="preserve">Rebuttal/Meeting </w:t>
            </w:r>
            <w:r w:rsidR="001178D1">
              <w:rPr>
                <w:rFonts w:ascii="Arial" w:hAnsi="Arial" w:cs="Arial"/>
                <w:sz w:val="34"/>
                <w:szCs w:val="34"/>
              </w:rPr>
              <w:t>Form</w:t>
            </w:r>
          </w:p>
          <w:p w14:paraId="7959D851" w14:textId="77777777" w:rsidR="00334D63" w:rsidRDefault="00334D63" w:rsidP="001178D1"/>
        </w:tc>
      </w:tr>
    </w:tbl>
    <w:p w14:paraId="733EB870" w14:textId="77777777" w:rsidR="00BF5DBB" w:rsidRDefault="00BF5DBB" w:rsidP="009E5A1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48369BB8" w14:textId="77777777" w:rsidR="00E85604" w:rsidRDefault="00B1207B" w:rsidP="00E8560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Section </w:t>
      </w:r>
      <w:r w:rsidR="00B05C6F">
        <w:rPr>
          <w:rFonts w:ascii="Arial" w:hAnsi="Arial" w:cs="Arial"/>
          <w:sz w:val="24"/>
        </w:rPr>
        <w:t>II.H</w:t>
      </w:r>
      <w:r>
        <w:rPr>
          <w:rFonts w:ascii="Arial" w:hAnsi="Arial" w:cs="Arial"/>
          <w:sz w:val="24"/>
        </w:rPr>
        <w:t>.</w:t>
      </w:r>
      <w:r w:rsidR="006C7AFC" w:rsidRPr="00A461C1">
        <w:rPr>
          <w:rFonts w:ascii="Arial" w:hAnsi="Arial" w:cs="Arial"/>
          <w:sz w:val="24"/>
        </w:rPr>
        <w:t xml:space="preserve"> of Un</w:t>
      </w:r>
      <w:r w:rsidR="006333CA" w:rsidRPr="00A461C1">
        <w:rPr>
          <w:rFonts w:ascii="Arial" w:hAnsi="Arial" w:cs="Arial"/>
          <w:sz w:val="24"/>
        </w:rPr>
        <w:t>iversi</w:t>
      </w:r>
      <w:r w:rsidR="00B05C6F">
        <w:rPr>
          <w:rFonts w:ascii="Arial" w:hAnsi="Arial" w:cs="Arial"/>
          <w:sz w:val="24"/>
        </w:rPr>
        <w:t>ty Policy Statement 210.020</w:t>
      </w:r>
      <w:r w:rsidR="006C7AFC" w:rsidRPr="00A461C1">
        <w:rPr>
          <w:rFonts w:ascii="Arial" w:hAnsi="Arial" w:cs="Arial"/>
          <w:sz w:val="24"/>
        </w:rPr>
        <w:t xml:space="preserve"> provide</w:t>
      </w:r>
      <w:r w:rsidR="00B05C6F">
        <w:rPr>
          <w:rFonts w:ascii="Arial" w:hAnsi="Arial" w:cs="Arial"/>
          <w:sz w:val="24"/>
        </w:rPr>
        <w:t>s</w:t>
      </w:r>
      <w:r w:rsidR="006C7AFC" w:rsidRPr="00A461C1">
        <w:rPr>
          <w:rFonts w:ascii="Arial" w:hAnsi="Arial" w:cs="Arial"/>
          <w:sz w:val="24"/>
        </w:rPr>
        <w:t xml:space="preserve"> faculty with the right to </w:t>
      </w:r>
      <w:r w:rsidR="00786211" w:rsidRPr="00A461C1">
        <w:rPr>
          <w:rFonts w:ascii="Arial" w:hAnsi="Arial" w:cs="Arial"/>
          <w:sz w:val="24"/>
        </w:rPr>
        <w:t xml:space="preserve">respond at </w:t>
      </w:r>
      <w:r w:rsidR="00B05C6F">
        <w:rPr>
          <w:rFonts w:ascii="Arial" w:hAnsi="Arial" w:cs="Arial"/>
          <w:sz w:val="24"/>
        </w:rPr>
        <w:t>the conclusion of the periodic evaluation process</w:t>
      </w:r>
      <w:r w:rsidR="00786211" w:rsidRPr="00A461C1">
        <w:rPr>
          <w:rFonts w:ascii="Arial" w:hAnsi="Arial" w:cs="Arial"/>
          <w:sz w:val="24"/>
        </w:rPr>
        <w:t xml:space="preserve">.  </w:t>
      </w:r>
    </w:p>
    <w:p w14:paraId="7200C592" w14:textId="77777777" w:rsidR="00E85604" w:rsidRDefault="00E85604" w:rsidP="00E85604">
      <w:pPr>
        <w:spacing w:after="0" w:line="240" w:lineRule="auto"/>
        <w:rPr>
          <w:rFonts w:ascii="Arial" w:hAnsi="Arial" w:cs="Arial"/>
          <w:sz w:val="24"/>
        </w:rPr>
      </w:pPr>
    </w:p>
    <w:p w14:paraId="22A8692D" w14:textId="77777777" w:rsidR="00E85604" w:rsidRDefault="00786211" w:rsidP="00E85604">
      <w:pPr>
        <w:spacing w:after="0" w:line="240" w:lineRule="auto"/>
        <w:rPr>
          <w:rFonts w:ascii="Arial" w:hAnsi="Arial" w:cs="Arial"/>
          <w:sz w:val="24"/>
        </w:rPr>
      </w:pPr>
      <w:r w:rsidRPr="00A461C1">
        <w:rPr>
          <w:rFonts w:ascii="Arial" w:hAnsi="Arial" w:cs="Arial"/>
          <w:sz w:val="24"/>
        </w:rPr>
        <w:t>Faculty may elect to submit a rebuttal state</w:t>
      </w:r>
      <w:r w:rsidR="00B05C6F">
        <w:rPr>
          <w:rFonts w:ascii="Arial" w:hAnsi="Arial" w:cs="Arial"/>
          <w:sz w:val="24"/>
        </w:rPr>
        <w:t>ment or response to the written statements</w:t>
      </w:r>
      <w:r w:rsidR="006C7AFC" w:rsidRPr="00A461C1">
        <w:rPr>
          <w:rFonts w:ascii="Arial" w:hAnsi="Arial" w:cs="Arial"/>
          <w:sz w:val="24"/>
        </w:rPr>
        <w:t xml:space="preserve"> </w:t>
      </w:r>
      <w:r w:rsidRPr="00A461C1">
        <w:rPr>
          <w:rFonts w:ascii="Arial" w:hAnsi="Arial" w:cs="Arial"/>
          <w:sz w:val="24"/>
        </w:rPr>
        <w:t xml:space="preserve">within </w:t>
      </w:r>
      <w:r w:rsidRPr="00E85604">
        <w:rPr>
          <w:rFonts w:ascii="Arial" w:hAnsi="Arial" w:cs="Arial"/>
          <w:b/>
          <w:sz w:val="24"/>
          <w:u w:val="single"/>
        </w:rPr>
        <w:t>ten (10) calendar days</w:t>
      </w:r>
      <w:r w:rsidR="00B05C6F" w:rsidRPr="00E85604">
        <w:rPr>
          <w:rFonts w:ascii="Arial" w:hAnsi="Arial" w:cs="Arial"/>
          <w:b/>
          <w:sz w:val="24"/>
        </w:rPr>
        <w:t xml:space="preserve"> </w:t>
      </w:r>
      <w:r w:rsidR="00B05C6F">
        <w:rPr>
          <w:rFonts w:ascii="Arial" w:hAnsi="Arial" w:cs="Arial"/>
          <w:sz w:val="24"/>
        </w:rPr>
        <w:t>after the meeting(s) with the Department Chair and Dean (or after receiving the written statements from the Dean if no meetings are held)</w:t>
      </w:r>
      <w:r w:rsidRPr="00A461C1">
        <w:rPr>
          <w:rFonts w:ascii="Arial" w:hAnsi="Arial" w:cs="Arial"/>
          <w:sz w:val="24"/>
        </w:rPr>
        <w:t>.</w:t>
      </w:r>
      <w:r w:rsidR="00307F3C" w:rsidRPr="00A461C1">
        <w:rPr>
          <w:rFonts w:ascii="Arial" w:hAnsi="Arial" w:cs="Arial"/>
          <w:sz w:val="24"/>
        </w:rPr>
        <w:t xml:space="preserve">  </w:t>
      </w:r>
    </w:p>
    <w:p w14:paraId="31D7B5FF" w14:textId="77777777" w:rsidR="00E85604" w:rsidRDefault="00E85604" w:rsidP="00E85604">
      <w:pPr>
        <w:spacing w:after="0" w:line="240" w:lineRule="auto"/>
        <w:rPr>
          <w:rFonts w:ascii="Arial" w:hAnsi="Arial" w:cs="Arial"/>
          <w:sz w:val="24"/>
        </w:rPr>
      </w:pPr>
    </w:p>
    <w:p w14:paraId="3B6DB886" w14:textId="77777777" w:rsidR="008861C7" w:rsidRDefault="008861C7" w:rsidP="00E85604">
      <w:pPr>
        <w:spacing w:after="0" w:line="240" w:lineRule="auto"/>
        <w:rPr>
          <w:rFonts w:ascii="Arial" w:hAnsi="Arial" w:cs="Arial"/>
          <w:sz w:val="24"/>
        </w:rPr>
      </w:pPr>
      <w:r w:rsidRPr="00A461C1">
        <w:rPr>
          <w:rFonts w:ascii="Arial" w:hAnsi="Arial" w:cs="Arial"/>
          <w:sz w:val="24"/>
        </w:rPr>
        <w:t xml:space="preserve">Copies of any written responses </w:t>
      </w:r>
      <w:r w:rsidR="00A461C1">
        <w:rPr>
          <w:rFonts w:ascii="Arial" w:hAnsi="Arial" w:cs="Arial"/>
          <w:sz w:val="24"/>
        </w:rPr>
        <w:t xml:space="preserve">will become </w:t>
      </w:r>
      <w:r w:rsidR="00A62288">
        <w:rPr>
          <w:rFonts w:ascii="Arial" w:hAnsi="Arial" w:cs="Arial"/>
          <w:sz w:val="24"/>
        </w:rPr>
        <w:t>incorporated into the</w:t>
      </w:r>
      <w:r w:rsidR="00A461C1">
        <w:rPr>
          <w:rFonts w:ascii="Arial" w:hAnsi="Arial" w:cs="Arial"/>
          <w:sz w:val="24"/>
        </w:rPr>
        <w:t xml:space="preserve"> Personnel Action File</w:t>
      </w:r>
      <w:r w:rsidRPr="00A461C1">
        <w:rPr>
          <w:rFonts w:ascii="Arial" w:hAnsi="Arial" w:cs="Arial"/>
          <w:sz w:val="24"/>
        </w:rPr>
        <w:t xml:space="preserve">.  </w:t>
      </w:r>
    </w:p>
    <w:p w14:paraId="7B4CD20E" w14:textId="77777777" w:rsidR="009E5A16" w:rsidRDefault="009E5A16" w:rsidP="009E5A1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14:paraId="60434F76" w14:textId="77777777" w:rsidTr="009E5A16">
        <w:tc>
          <w:tcPr>
            <w:tcW w:w="10790" w:type="dxa"/>
          </w:tcPr>
          <w:p w14:paraId="4D235A12" w14:textId="77777777" w:rsidR="009E5A16" w:rsidRPr="009E5A16" w:rsidRDefault="009E5A16" w:rsidP="009E5A16">
            <w:pPr>
              <w:ind w:right="63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Complete all of the fields in the table below.  If you wish to submit a written response, provide it in the section below.  After 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>completion, upload this form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D04143">
              <w:rPr>
                <w:rFonts w:ascii="Arial" w:hAnsi="Arial" w:cs="Arial"/>
                <w:b/>
                <w:bCs/>
                <w:sz w:val="24"/>
              </w:rPr>
              <w:t xml:space="preserve">in Interfolio as </w:t>
            </w:r>
            <w:r>
              <w:rPr>
                <w:rFonts w:ascii="Arial" w:hAnsi="Arial" w:cs="Arial"/>
                <w:b/>
                <w:bCs/>
                <w:sz w:val="24"/>
              </w:rPr>
              <w:t>the “Resp</w:t>
            </w:r>
            <w:r w:rsidR="00B174DF">
              <w:rPr>
                <w:rFonts w:ascii="Arial" w:hAnsi="Arial" w:cs="Arial"/>
                <w:b/>
                <w:bCs/>
                <w:sz w:val="24"/>
              </w:rPr>
              <w:t>onse” document to the written statements</w:t>
            </w:r>
            <w:r w:rsidRPr="00D04143">
              <w:rPr>
                <w:rFonts w:ascii="Arial" w:hAnsi="Arial" w:cs="Arial"/>
                <w:b/>
                <w:bCs/>
                <w:sz w:val="24"/>
              </w:rPr>
              <w:t xml:space="preserve"> shared with you by </w:t>
            </w:r>
            <w:r w:rsidR="00B174DF">
              <w:rPr>
                <w:rFonts w:ascii="Arial" w:hAnsi="Arial" w:cs="Arial"/>
                <w:b/>
                <w:bCs/>
                <w:sz w:val="24"/>
              </w:rPr>
              <w:t>the Dean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</w:tr>
    </w:tbl>
    <w:p w14:paraId="114C436D" w14:textId="77777777"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D04143" w:rsidRPr="00D04143" w14:paraId="5F6D8779" w14:textId="77777777" w:rsidTr="004266F7">
        <w:tc>
          <w:tcPr>
            <w:tcW w:w="5305" w:type="dxa"/>
          </w:tcPr>
          <w:p w14:paraId="35C3731B" w14:textId="77777777" w:rsidR="00D04143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Today’s Date</w:t>
            </w:r>
          </w:p>
          <w:p w14:paraId="2623A9BA" w14:textId="77777777" w:rsidR="005974A6" w:rsidRPr="005974A6" w:rsidRDefault="005974A6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sdt>
          <w:sdtPr>
            <w:rPr>
              <w:rFonts w:ascii="Arial" w:hAnsi="Arial" w:cs="Arial"/>
              <w:bCs/>
              <w:sz w:val="24"/>
            </w:rPr>
            <w:id w:val="171955495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85" w:type="dxa"/>
                <w:vAlign w:val="center"/>
              </w:tcPr>
              <w:p w14:paraId="41331305" w14:textId="77777777" w:rsidR="00D04143" w:rsidRPr="00D04143" w:rsidRDefault="004266F7" w:rsidP="004266F7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ED22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4143" w:rsidRPr="00D04143" w14:paraId="1BAA7E6F" w14:textId="77777777" w:rsidTr="004266F7">
        <w:tc>
          <w:tcPr>
            <w:tcW w:w="5305" w:type="dxa"/>
          </w:tcPr>
          <w:p w14:paraId="07F312F0" w14:textId="77777777" w:rsidR="00D04143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  <w:p w14:paraId="132A3CD5" w14:textId="77777777" w:rsidR="005974A6" w:rsidRPr="005974A6" w:rsidRDefault="005974A6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85" w:type="dxa"/>
            <w:vAlign w:val="center"/>
          </w:tcPr>
          <w:p w14:paraId="566C8155" w14:textId="77777777" w:rsidR="00D04143" w:rsidRPr="00D04143" w:rsidRDefault="00D04143" w:rsidP="004266F7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11E41DC3" w14:textId="77777777" w:rsidTr="004266F7">
        <w:tc>
          <w:tcPr>
            <w:tcW w:w="5305" w:type="dxa"/>
          </w:tcPr>
          <w:p w14:paraId="76C13905" w14:textId="77777777" w:rsidR="00D04143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  <w:p w14:paraId="6DB566B4" w14:textId="77777777" w:rsidR="005974A6" w:rsidRPr="005974A6" w:rsidRDefault="005974A6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85" w:type="dxa"/>
            <w:vAlign w:val="center"/>
          </w:tcPr>
          <w:p w14:paraId="63320B30" w14:textId="77777777" w:rsidR="00D04143" w:rsidRPr="00D04143" w:rsidRDefault="00D04143" w:rsidP="004266F7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14:paraId="7DAF5BC7" w14:textId="77777777" w:rsidTr="004266F7">
        <w:tc>
          <w:tcPr>
            <w:tcW w:w="5305" w:type="dxa"/>
          </w:tcPr>
          <w:p w14:paraId="775675D6" w14:textId="77777777" w:rsidR="00D04143" w:rsidRPr="005974A6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 xml:space="preserve">Do you wish to submit a written </w:t>
            </w:r>
            <w:r w:rsidR="00FC297F">
              <w:rPr>
                <w:rFonts w:ascii="Arial" w:hAnsi="Arial" w:cs="Arial"/>
                <w:b/>
                <w:bCs/>
                <w:sz w:val="24"/>
              </w:rPr>
              <w:t>response to the written statements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 xml:space="preserve"> (YES or NO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)?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Written Rebuttal Response"/>
            <w:tag w:val="Written Rebuttal Response"/>
            <w:id w:val="151645372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 " w:value="YES "/>
              <w:listItem w:displayText="NO" w:value="NO"/>
            </w:comboBox>
          </w:sdtPr>
          <w:sdtContent>
            <w:tc>
              <w:tcPr>
                <w:tcW w:w="5485" w:type="dxa"/>
                <w:vAlign w:val="center"/>
              </w:tcPr>
              <w:p w14:paraId="4AF39531" w14:textId="77777777" w:rsidR="00D04143" w:rsidRPr="00D04143" w:rsidRDefault="004266F7" w:rsidP="004266F7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ED22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14:paraId="22B4318B" w14:textId="77777777" w:rsidTr="004266F7">
        <w:tc>
          <w:tcPr>
            <w:tcW w:w="5305" w:type="dxa"/>
          </w:tcPr>
          <w:p w14:paraId="4B60DF79" w14:textId="77777777" w:rsidR="00D04143" w:rsidRPr="005974A6" w:rsidRDefault="00D04143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 w:rsidRPr="005974A6">
              <w:rPr>
                <w:rFonts w:ascii="Arial" w:hAnsi="Arial" w:cs="Arial"/>
                <w:b/>
                <w:bCs/>
                <w:sz w:val="24"/>
              </w:rPr>
              <w:t xml:space="preserve">Do you wish to schedule </w:t>
            </w:r>
            <w:r w:rsidR="00FC297F">
              <w:rPr>
                <w:rFonts w:ascii="Arial" w:hAnsi="Arial" w:cs="Arial"/>
                <w:b/>
                <w:bCs/>
                <w:sz w:val="24"/>
              </w:rPr>
              <w:t>a meeting with your Chair and/or Dean</w:t>
            </w:r>
            <w:r w:rsidR="005974A6">
              <w:rPr>
                <w:rFonts w:ascii="Arial" w:hAnsi="Arial" w:cs="Arial"/>
                <w:b/>
                <w:bCs/>
                <w:sz w:val="24"/>
              </w:rPr>
              <w:t xml:space="preserve"> (YES or NO)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?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Secondary Meeting Required? "/>
            <w:tag w:val="Secondary Meeting Required? "/>
            <w:id w:val="-448164262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 " w:value="YES "/>
              <w:listItem w:displayText="NO" w:value="NO"/>
            </w:comboBox>
          </w:sdtPr>
          <w:sdtContent>
            <w:tc>
              <w:tcPr>
                <w:tcW w:w="5485" w:type="dxa"/>
                <w:vAlign w:val="center"/>
              </w:tcPr>
              <w:p w14:paraId="5E69FA4C" w14:textId="77777777" w:rsidR="00D04143" w:rsidRPr="00D04143" w:rsidRDefault="004266F7" w:rsidP="004266F7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ED22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5DD659A" w14:textId="77777777" w:rsidR="008861C7" w:rsidRPr="006007E5" w:rsidRDefault="008861C7" w:rsidP="008861C7">
      <w:pPr>
        <w:spacing w:after="0" w:line="240" w:lineRule="auto"/>
        <w:rPr>
          <w:rFonts w:ascii="Arial" w:eastAsia="Adobe Fangsong Std R" w:hAnsi="Arial" w:cs="Arial"/>
          <w:i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14:paraId="2C2EED1B" w14:textId="77777777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498FC96B" w14:textId="77777777" w:rsidR="00460388" w:rsidRPr="009E5A16" w:rsidRDefault="009E5A16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Written Response (if applicable):</w:t>
            </w:r>
          </w:p>
        </w:tc>
      </w:tr>
    </w:tbl>
    <w:p w14:paraId="1F4AF97B" w14:textId="77777777" w:rsidR="008861C7" w:rsidRPr="00E763BA" w:rsidRDefault="008861C7" w:rsidP="008861C7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1A51A0E7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489680C1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50D646DA" w14:textId="77777777" w:rsidR="0058062A" w:rsidRPr="00D04143" w:rsidRDefault="0058062A" w:rsidP="00495A9C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14:paraId="4768F1C3" w14:textId="77777777" w:rsidR="001471F1" w:rsidRPr="0018134E" w:rsidRDefault="001471F1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71F1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6B73F" w14:textId="77777777" w:rsidR="004341FE" w:rsidRDefault="004341FE" w:rsidP="00EE01E5">
      <w:pPr>
        <w:spacing w:after="0" w:line="240" w:lineRule="auto"/>
      </w:pPr>
      <w:r>
        <w:separator/>
      </w:r>
    </w:p>
  </w:endnote>
  <w:endnote w:type="continuationSeparator" w:id="0">
    <w:p w14:paraId="5D91C3D9" w14:textId="77777777" w:rsidR="004341FE" w:rsidRDefault="004341FE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E683" w14:textId="77777777" w:rsidR="004341FE" w:rsidRDefault="004341FE" w:rsidP="00EE01E5">
      <w:pPr>
        <w:spacing w:after="0" w:line="240" w:lineRule="auto"/>
      </w:pPr>
      <w:r>
        <w:separator/>
      </w:r>
    </w:p>
  </w:footnote>
  <w:footnote w:type="continuationSeparator" w:id="0">
    <w:p w14:paraId="713B2C17" w14:textId="77777777" w:rsidR="004341FE" w:rsidRDefault="004341FE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rwUA/WZWsywAAAA="/>
  </w:docVars>
  <w:rsids>
    <w:rsidRoot w:val="004F12EC"/>
    <w:rsid w:val="00023D0E"/>
    <w:rsid w:val="00040717"/>
    <w:rsid w:val="00063C67"/>
    <w:rsid w:val="000655F2"/>
    <w:rsid w:val="00091847"/>
    <w:rsid w:val="000D63EA"/>
    <w:rsid w:val="00102E04"/>
    <w:rsid w:val="00106DE9"/>
    <w:rsid w:val="001178D1"/>
    <w:rsid w:val="001264D9"/>
    <w:rsid w:val="001471F1"/>
    <w:rsid w:val="00157250"/>
    <w:rsid w:val="00160C0B"/>
    <w:rsid w:val="0018134E"/>
    <w:rsid w:val="001E7956"/>
    <w:rsid w:val="00275891"/>
    <w:rsid w:val="00291FB7"/>
    <w:rsid w:val="002C13A4"/>
    <w:rsid w:val="003018A7"/>
    <w:rsid w:val="00307F3C"/>
    <w:rsid w:val="0031729D"/>
    <w:rsid w:val="00325928"/>
    <w:rsid w:val="003261DE"/>
    <w:rsid w:val="00334D63"/>
    <w:rsid w:val="00354003"/>
    <w:rsid w:val="003D3735"/>
    <w:rsid w:val="00416EFA"/>
    <w:rsid w:val="004266F7"/>
    <w:rsid w:val="004341FE"/>
    <w:rsid w:val="00443875"/>
    <w:rsid w:val="00454BA0"/>
    <w:rsid w:val="00460388"/>
    <w:rsid w:val="00464FBA"/>
    <w:rsid w:val="00495A9C"/>
    <w:rsid w:val="004C67D7"/>
    <w:rsid w:val="004D52E1"/>
    <w:rsid w:val="004D7473"/>
    <w:rsid w:val="004E390C"/>
    <w:rsid w:val="004F12EC"/>
    <w:rsid w:val="005109C7"/>
    <w:rsid w:val="00516F41"/>
    <w:rsid w:val="005178B9"/>
    <w:rsid w:val="00524724"/>
    <w:rsid w:val="00530540"/>
    <w:rsid w:val="00556212"/>
    <w:rsid w:val="0058062A"/>
    <w:rsid w:val="005817A8"/>
    <w:rsid w:val="005974A6"/>
    <w:rsid w:val="005A2600"/>
    <w:rsid w:val="005A5A8E"/>
    <w:rsid w:val="005C0943"/>
    <w:rsid w:val="005C219D"/>
    <w:rsid w:val="005D7B7D"/>
    <w:rsid w:val="006007E5"/>
    <w:rsid w:val="006333CA"/>
    <w:rsid w:val="00643E08"/>
    <w:rsid w:val="00696CAB"/>
    <w:rsid w:val="006C7AFC"/>
    <w:rsid w:val="006F3741"/>
    <w:rsid w:val="00753F35"/>
    <w:rsid w:val="00786211"/>
    <w:rsid w:val="007F5DC8"/>
    <w:rsid w:val="00820D48"/>
    <w:rsid w:val="00835551"/>
    <w:rsid w:val="0087736F"/>
    <w:rsid w:val="008861C7"/>
    <w:rsid w:val="00890C97"/>
    <w:rsid w:val="008A6932"/>
    <w:rsid w:val="00910D68"/>
    <w:rsid w:val="009647E1"/>
    <w:rsid w:val="00983E90"/>
    <w:rsid w:val="009E192A"/>
    <w:rsid w:val="009E5A16"/>
    <w:rsid w:val="009F0898"/>
    <w:rsid w:val="00A219D5"/>
    <w:rsid w:val="00A461C1"/>
    <w:rsid w:val="00A526D8"/>
    <w:rsid w:val="00A602A1"/>
    <w:rsid w:val="00A62288"/>
    <w:rsid w:val="00A764FB"/>
    <w:rsid w:val="00AE63F6"/>
    <w:rsid w:val="00B05C6F"/>
    <w:rsid w:val="00B1207B"/>
    <w:rsid w:val="00B174DF"/>
    <w:rsid w:val="00B27BDA"/>
    <w:rsid w:val="00B743F9"/>
    <w:rsid w:val="00B8128F"/>
    <w:rsid w:val="00BB0DAD"/>
    <w:rsid w:val="00BD65DB"/>
    <w:rsid w:val="00BF5DBB"/>
    <w:rsid w:val="00C46769"/>
    <w:rsid w:val="00C63DC1"/>
    <w:rsid w:val="00C83526"/>
    <w:rsid w:val="00CA1417"/>
    <w:rsid w:val="00D04143"/>
    <w:rsid w:val="00D33651"/>
    <w:rsid w:val="00D462B4"/>
    <w:rsid w:val="00D507B2"/>
    <w:rsid w:val="00D5677C"/>
    <w:rsid w:val="00DB26F1"/>
    <w:rsid w:val="00DC1D0F"/>
    <w:rsid w:val="00E232E9"/>
    <w:rsid w:val="00E25106"/>
    <w:rsid w:val="00E71D09"/>
    <w:rsid w:val="00E85604"/>
    <w:rsid w:val="00EC127E"/>
    <w:rsid w:val="00EE01E5"/>
    <w:rsid w:val="00EF7E8C"/>
    <w:rsid w:val="00EF7F5C"/>
    <w:rsid w:val="00F11BA4"/>
    <w:rsid w:val="00F15343"/>
    <w:rsid w:val="00F56275"/>
    <w:rsid w:val="00F5736B"/>
    <w:rsid w:val="00F65380"/>
    <w:rsid w:val="00F7566D"/>
    <w:rsid w:val="00F75ED5"/>
    <w:rsid w:val="00F85AF6"/>
    <w:rsid w:val="00F86891"/>
    <w:rsid w:val="00FC182B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5D92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5037-E25B-48D2-A55B-1CF11A41E917}"/>
      </w:docPartPr>
      <w:docPartBody>
        <w:p w:rsidR="00C40422" w:rsidRDefault="002A7237">
          <w:r w:rsidRPr="00ED22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67D4-258C-4330-9E22-9D96248DD043}"/>
      </w:docPartPr>
      <w:docPartBody>
        <w:p w:rsidR="00C40422" w:rsidRDefault="002A7237">
          <w:r w:rsidRPr="00ED22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37"/>
    <w:rsid w:val="002A7237"/>
    <w:rsid w:val="0031729D"/>
    <w:rsid w:val="004535A8"/>
    <w:rsid w:val="006F52EC"/>
    <w:rsid w:val="009A7B7D"/>
    <w:rsid w:val="00A34D44"/>
    <w:rsid w:val="00BB5B6C"/>
    <w:rsid w:val="00C4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2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B360-21B6-4924-A528-5E071AFF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2</cp:revision>
  <cp:lastPrinted>2018-07-24T20:27:00Z</cp:lastPrinted>
  <dcterms:created xsi:type="dcterms:W3CDTF">2024-09-27T19:15:00Z</dcterms:created>
  <dcterms:modified xsi:type="dcterms:W3CDTF">2024-09-27T19:15:00Z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ae947433e3996695688bbdc336f22bea3803bb6018e3c1493cb30e35e9dca81f</vt:lpwstr>
  </property>
</Properties>
</file>