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7844" w14:textId="77777777" w:rsidR="00EA28A9" w:rsidRDefault="00904D1B">
      <w:pPr>
        <w:pStyle w:val="Heading1"/>
      </w:pPr>
      <w:r>
        <w:t xml:space="preserve">CSUF College of Humanities &amp; Social Sciences </w:t>
      </w:r>
      <w:r>
        <w:br/>
        <w:t>Inter-Club Council Meeting</w:t>
      </w:r>
      <w:r>
        <w:br/>
      </w:r>
    </w:p>
    <w:p w14:paraId="15589F40" w14:textId="77777777" w:rsidR="00EA28A9" w:rsidRDefault="00904D1B">
      <w:pPr>
        <w:jc w:val="center"/>
      </w:pPr>
      <w:r>
        <w:rPr>
          <w:noProof/>
        </w:rPr>
        <w:drawing>
          <wp:inline distT="0" distB="0" distL="0" distR="0" wp14:anchorId="5DC7D4D5" wp14:editId="563CE41E">
            <wp:extent cx="1612900" cy="1612900"/>
            <wp:effectExtent l="0" t="0" r="0" b="0"/>
            <wp:docPr id="1" name="image1.png" descr="California State University, Fullerton H&amp;SS ICC. "/>
            <wp:cNvGraphicFramePr/>
            <a:graphic xmlns:a="http://schemas.openxmlformats.org/drawingml/2006/main">
              <a:graphicData uri="http://schemas.openxmlformats.org/drawingml/2006/picture">
                <pic:pic xmlns:pic="http://schemas.openxmlformats.org/drawingml/2006/picture">
                  <pic:nvPicPr>
                    <pic:cNvPr id="0" name="image1.png" descr="California State University, Fullerton H&amp;SS ICC. "/>
                    <pic:cNvPicPr preferRelativeResize="0"/>
                  </pic:nvPicPr>
                  <pic:blipFill>
                    <a:blip r:embed="rId7"/>
                    <a:srcRect/>
                    <a:stretch>
                      <a:fillRect/>
                    </a:stretch>
                  </pic:blipFill>
                  <pic:spPr>
                    <a:xfrm>
                      <a:off x="0" y="0"/>
                      <a:ext cx="1612900" cy="1612900"/>
                    </a:xfrm>
                    <a:prstGeom prst="rect">
                      <a:avLst/>
                    </a:prstGeom>
                    <a:ln/>
                  </pic:spPr>
                </pic:pic>
              </a:graphicData>
            </a:graphic>
          </wp:inline>
        </w:drawing>
      </w:r>
    </w:p>
    <w:p w14:paraId="03E205DD" w14:textId="77777777" w:rsidR="00EA28A9" w:rsidRDefault="00EA28A9">
      <w:pPr>
        <w:jc w:val="center"/>
      </w:pPr>
    </w:p>
    <w:p w14:paraId="110797D3" w14:textId="77777777" w:rsidR="00EA28A9" w:rsidRDefault="00904D1B">
      <w:pPr>
        <w:jc w:val="center"/>
      </w:pPr>
      <w:r>
        <w:t xml:space="preserve">April 10th, 2020 11:00 A.M. </w:t>
      </w:r>
      <w:r>
        <w:br/>
        <w:t>Zoom</w:t>
      </w:r>
    </w:p>
    <w:p w14:paraId="6B583764" w14:textId="77777777" w:rsidR="00EA28A9" w:rsidRDefault="00EA28A9"/>
    <w:p w14:paraId="3251EAF2" w14:textId="77777777" w:rsidR="00EA28A9" w:rsidRDefault="00904D1B">
      <w:pPr>
        <w:pStyle w:val="Heading2"/>
      </w:pPr>
      <w:r>
        <w:t>Meeting called by:</w:t>
      </w:r>
    </w:p>
    <w:p w14:paraId="0BAF03E2" w14:textId="77777777" w:rsidR="00EA28A9" w:rsidRDefault="00904D1B">
      <w:r>
        <w:t>Gabi Cuna, Chair</w:t>
      </w:r>
    </w:p>
    <w:p w14:paraId="5434B0E5" w14:textId="77777777" w:rsidR="00EA28A9" w:rsidRDefault="00EA28A9"/>
    <w:p w14:paraId="04731916" w14:textId="77777777" w:rsidR="00EA28A9" w:rsidRDefault="00904D1B">
      <w:pPr>
        <w:pStyle w:val="Heading2"/>
      </w:pPr>
      <w:r>
        <w:t>Type of meeting:</w:t>
      </w:r>
    </w:p>
    <w:p w14:paraId="4E9616F1" w14:textId="77777777" w:rsidR="00EA28A9" w:rsidRDefault="00904D1B">
      <w:r>
        <w:t>Regular</w:t>
      </w:r>
    </w:p>
    <w:p w14:paraId="6EFAECFF" w14:textId="77777777" w:rsidR="00EA28A9" w:rsidRDefault="00EA28A9"/>
    <w:p w14:paraId="2B62DD7C" w14:textId="77777777" w:rsidR="00EA28A9" w:rsidRDefault="00904D1B">
      <w:pPr>
        <w:pStyle w:val="Heading2"/>
      </w:pPr>
      <w:r>
        <w:t>Attendees:</w:t>
      </w:r>
    </w:p>
    <w:p w14:paraId="0AD7B8CA" w14:textId="77777777" w:rsidR="00EA28A9" w:rsidRDefault="00904D1B">
      <w:r>
        <w:t>Council Representatives, Executive Officers, General Public</w:t>
      </w:r>
    </w:p>
    <w:p w14:paraId="10D8CF97" w14:textId="77777777" w:rsidR="00EA28A9" w:rsidRDefault="00EA28A9"/>
    <w:p w14:paraId="68A07BCA" w14:textId="77777777" w:rsidR="00EA28A9" w:rsidRDefault="00EA28A9"/>
    <w:p w14:paraId="6FB9ED77" w14:textId="77777777" w:rsidR="00EA28A9" w:rsidRDefault="00904D1B">
      <w:pPr>
        <w:pStyle w:val="Heading2"/>
      </w:pPr>
      <w:r>
        <w:t>Agenda Topics:</w:t>
      </w:r>
    </w:p>
    <w:p w14:paraId="4AD7DC73" w14:textId="77777777" w:rsidR="00EA28A9" w:rsidRDefault="00EA28A9"/>
    <w:p w14:paraId="5631091C" w14:textId="77777777" w:rsidR="00EA28A9" w:rsidRDefault="00904D1B">
      <w:pPr>
        <w:numPr>
          <w:ilvl w:val="0"/>
          <w:numId w:val="2"/>
        </w:numPr>
        <w:pBdr>
          <w:top w:val="nil"/>
          <w:left w:val="nil"/>
          <w:bottom w:val="nil"/>
          <w:right w:val="nil"/>
          <w:between w:val="nil"/>
        </w:pBdr>
        <w:rPr>
          <w:b/>
          <w:color w:val="000000"/>
        </w:rPr>
      </w:pPr>
      <w:r>
        <w:rPr>
          <w:b/>
          <w:color w:val="000000"/>
        </w:rPr>
        <w:t>Call to Order / Roll Call open</w:t>
      </w:r>
      <w:r>
        <w:rPr>
          <w:b/>
        </w:rPr>
        <w:t xml:space="preserve"> </w:t>
      </w:r>
      <w:r>
        <w:t>11:05 AM</w:t>
      </w:r>
    </w:p>
    <w:p w14:paraId="32374F24" w14:textId="77777777" w:rsidR="00EA28A9" w:rsidRDefault="00904D1B">
      <w:pPr>
        <w:numPr>
          <w:ilvl w:val="0"/>
          <w:numId w:val="2"/>
        </w:numPr>
        <w:pBdr>
          <w:top w:val="nil"/>
          <w:left w:val="nil"/>
          <w:bottom w:val="nil"/>
          <w:right w:val="nil"/>
          <w:between w:val="nil"/>
        </w:pBdr>
        <w:rPr>
          <w:b/>
          <w:color w:val="000000"/>
        </w:rPr>
      </w:pPr>
      <w:r>
        <w:rPr>
          <w:b/>
          <w:color w:val="000000"/>
        </w:rPr>
        <w:t xml:space="preserve">Approval of Minutes </w:t>
      </w:r>
    </w:p>
    <w:p w14:paraId="0EE3D500" w14:textId="77777777" w:rsidR="00EA28A9" w:rsidRDefault="00904D1B">
      <w:pPr>
        <w:numPr>
          <w:ilvl w:val="1"/>
          <w:numId w:val="2"/>
        </w:numPr>
        <w:pBdr>
          <w:top w:val="nil"/>
          <w:left w:val="nil"/>
          <w:bottom w:val="nil"/>
          <w:right w:val="nil"/>
          <w:between w:val="nil"/>
        </w:pBdr>
        <w:rPr>
          <w:color w:val="000000"/>
        </w:rPr>
      </w:pPr>
      <w:r>
        <w:rPr>
          <w:color w:val="000000"/>
        </w:rPr>
        <w:t>AAEE motions</w:t>
      </w:r>
    </w:p>
    <w:p w14:paraId="556F07F6" w14:textId="77777777" w:rsidR="00EA28A9" w:rsidRDefault="00904D1B">
      <w:pPr>
        <w:numPr>
          <w:ilvl w:val="1"/>
          <w:numId w:val="2"/>
        </w:numPr>
        <w:pBdr>
          <w:top w:val="nil"/>
          <w:left w:val="nil"/>
          <w:bottom w:val="nil"/>
          <w:right w:val="nil"/>
          <w:between w:val="nil"/>
        </w:pBdr>
        <w:rPr>
          <w:color w:val="000000"/>
        </w:rPr>
      </w:pPr>
      <w:r>
        <w:rPr>
          <w:color w:val="000000"/>
        </w:rPr>
        <w:t xml:space="preserve">CJSA </w:t>
      </w:r>
      <w:r>
        <w:t>seconds</w:t>
      </w:r>
    </w:p>
    <w:p w14:paraId="1F915398" w14:textId="77777777" w:rsidR="00EA28A9" w:rsidRDefault="00904D1B">
      <w:pPr>
        <w:numPr>
          <w:ilvl w:val="0"/>
          <w:numId w:val="2"/>
        </w:numPr>
        <w:pBdr>
          <w:top w:val="nil"/>
          <w:left w:val="nil"/>
          <w:bottom w:val="nil"/>
          <w:right w:val="nil"/>
          <w:between w:val="nil"/>
        </w:pBdr>
        <w:rPr>
          <w:b/>
          <w:color w:val="000000"/>
        </w:rPr>
      </w:pPr>
      <w:r>
        <w:rPr>
          <w:b/>
          <w:color w:val="000000"/>
        </w:rPr>
        <w:t xml:space="preserve">Approval of Agenda </w:t>
      </w:r>
    </w:p>
    <w:p w14:paraId="25409EED" w14:textId="77777777" w:rsidR="00EA28A9" w:rsidRDefault="00904D1B">
      <w:pPr>
        <w:numPr>
          <w:ilvl w:val="1"/>
          <w:numId w:val="2"/>
        </w:numPr>
        <w:pBdr>
          <w:top w:val="nil"/>
          <w:left w:val="nil"/>
          <w:bottom w:val="nil"/>
          <w:right w:val="nil"/>
          <w:between w:val="nil"/>
        </w:pBdr>
      </w:pPr>
      <w:r>
        <w:t>AAEE motions</w:t>
      </w:r>
    </w:p>
    <w:p w14:paraId="3B1DA01F" w14:textId="77777777" w:rsidR="00EA28A9" w:rsidRDefault="00904D1B">
      <w:pPr>
        <w:numPr>
          <w:ilvl w:val="1"/>
          <w:numId w:val="2"/>
        </w:numPr>
        <w:pBdr>
          <w:top w:val="nil"/>
          <w:left w:val="nil"/>
          <w:bottom w:val="nil"/>
          <w:right w:val="nil"/>
          <w:between w:val="nil"/>
        </w:pBdr>
      </w:pPr>
      <w:r>
        <w:t xml:space="preserve">APS seconds </w:t>
      </w:r>
    </w:p>
    <w:p w14:paraId="7A949DAD" w14:textId="77777777" w:rsidR="00EA28A9" w:rsidRDefault="00904D1B">
      <w:pPr>
        <w:numPr>
          <w:ilvl w:val="0"/>
          <w:numId w:val="2"/>
        </w:numPr>
        <w:pBdr>
          <w:top w:val="nil"/>
          <w:left w:val="nil"/>
          <w:bottom w:val="nil"/>
          <w:right w:val="nil"/>
          <w:between w:val="nil"/>
        </w:pBdr>
        <w:rPr>
          <w:b/>
          <w:color w:val="000000"/>
        </w:rPr>
      </w:pPr>
      <w:r>
        <w:rPr>
          <w:b/>
          <w:color w:val="000000"/>
        </w:rPr>
        <w:t xml:space="preserve">Public Speakers (no </w:t>
      </w:r>
      <w:r>
        <w:rPr>
          <w:b/>
        </w:rPr>
        <w:t xml:space="preserve">public speakers) </w:t>
      </w:r>
    </w:p>
    <w:p w14:paraId="3271DC93" w14:textId="77777777" w:rsidR="00EA28A9" w:rsidRDefault="00904D1B">
      <w:pPr>
        <w:ind w:left="1800" w:hanging="1080"/>
        <w:rPr>
          <w:i/>
        </w:rPr>
      </w:pPr>
      <w:r>
        <w:rPr>
          <w:i/>
        </w:rPr>
        <w:t>This is a time where members of the public may address the humanities and social sciences council on any item appearing on this agenda or matters impacting students.</w:t>
      </w:r>
    </w:p>
    <w:p w14:paraId="5527CE70" w14:textId="77777777" w:rsidR="00EA28A9" w:rsidRDefault="00904D1B">
      <w:pPr>
        <w:numPr>
          <w:ilvl w:val="0"/>
          <w:numId w:val="2"/>
        </w:numPr>
        <w:pBdr>
          <w:top w:val="nil"/>
          <w:left w:val="nil"/>
          <w:bottom w:val="nil"/>
          <w:right w:val="nil"/>
          <w:between w:val="nil"/>
        </w:pBdr>
        <w:rPr>
          <w:b/>
          <w:color w:val="000000"/>
        </w:rPr>
      </w:pPr>
      <w:r>
        <w:rPr>
          <w:b/>
          <w:color w:val="000000"/>
        </w:rPr>
        <w:t xml:space="preserve">Budget </w:t>
      </w:r>
    </w:p>
    <w:p w14:paraId="73279320" w14:textId="77777777" w:rsidR="00EA28A9" w:rsidRDefault="00904D1B">
      <w:pPr>
        <w:numPr>
          <w:ilvl w:val="1"/>
          <w:numId w:val="3"/>
        </w:numPr>
        <w:pBdr>
          <w:top w:val="nil"/>
          <w:left w:val="nil"/>
          <w:bottom w:val="nil"/>
          <w:right w:val="nil"/>
          <w:between w:val="nil"/>
        </w:pBdr>
        <w:rPr>
          <w:rFonts w:ascii="Times New Roman" w:eastAsia="Times New Roman" w:hAnsi="Times New Roman" w:cs="Times New Roman"/>
          <w:color w:val="000000"/>
        </w:rPr>
      </w:pPr>
      <w:r>
        <w:rPr>
          <w:color w:val="000000"/>
        </w:rPr>
        <w:t>8074 – Contracts, Fees and Rentals: $ 6,702.62</w:t>
      </w:r>
    </w:p>
    <w:p w14:paraId="504416CE" w14:textId="77777777" w:rsidR="00EA28A9" w:rsidRDefault="00904D1B">
      <w:pPr>
        <w:numPr>
          <w:ilvl w:val="1"/>
          <w:numId w:val="3"/>
        </w:numPr>
        <w:pBdr>
          <w:top w:val="nil"/>
          <w:left w:val="nil"/>
          <w:bottom w:val="nil"/>
          <w:right w:val="nil"/>
          <w:between w:val="nil"/>
        </w:pBdr>
      </w:pPr>
      <w:r>
        <w:rPr>
          <w:color w:val="000000"/>
        </w:rPr>
        <w:t>8077 – Travel: $0.00</w:t>
      </w:r>
    </w:p>
    <w:p w14:paraId="5F2BB121" w14:textId="77777777" w:rsidR="00EA28A9" w:rsidRDefault="00904D1B">
      <w:pPr>
        <w:numPr>
          <w:ilvl w:val="0"/>
          <w:numId w:val="2"/>
        </w:numPr>
        <w:pBdr>
          <w:top w:val="nil"/>
          <w:left w:val="nil"/>
          <w:bottom w:val="nil"/>
          <w:right w:val="nil"/>
          <w:between w:val="nil"/>
        </w:pBdr>
        <w:rPr>
          <w:b/>
          <w:color w:val="000000"/>
        </w:rPr>
      </w:pPr>
      <w:r>
        <w:rPr>
          <w:b/>
          <w:color w:val="000000"/>
        </w:rPr>
        <w:t>Reports</w:t>
      </w:r>
    </w:p>
    <w:p w14:paraId="2A372617" w14:textId="77777777" w:rsidR="00EA28A9" w:rsidRDefault="00904D1B">
      <w:pPr>
        <w:numPr>
          <w:ilvl w:val="0"/>
          <w:numId w:val="1"/>
        </w:numPr>
        <w:pBdr>
          <w:top w:val="nil"/>
          <w:left w:val="nil"/>
          <w:bottom w:val="nil"/>
          <w:right w:val="nil"/>
          <w:between w:val="nil"/>
        </w:pBdr>
      </w:pPr>
      <w:r>
        <w:rPr>
          <w:b/>
          <w:color w:val="000000"/>
        </w:rPr>
        <w:t>Chair</w:t>
      </w:r>
      <w:r>
        <w:rPr>
          <w:color w:val="000000"/>
        </w:rPr>
        <w:t xml:space="preserve"> – Gabi Cuna</w:t>
      </w:r>
    </w:p>
    <w:p w14:paraId="20BD17CD" w14:textId="77777777" w:rsidR="00EA28A9" w:rsidRDefault="00904D1B">
      <w:pPr>
        <w:numPr>
          <w:ilvl w:val="1"/>
          <w:numId w:val="1"/>
        </w:numPr>
        <w:pBdr>
          <w:top w:val="nil"/>
          <w:left w:val="nil"/>
          <w:bottom w:val="nil"/>
          <w:right w:val="nil"/>
          <w:between w:val="nil"/>
        </w:pBdr>
      </w:pPr>
      <w:r>
        <w:t xml:space="preserve">Hope spring break went well. Reminder you can reach out to the executive board for support. </w:t>
      </w:r>
    </w:p>
    <w:p w14:paraId="1146C5FA" w14:textId="77777777" w:rsidR="00EA28A9" w:rsidRDefault="00904D1B">
      <w:pPr>
        <w:numPr>
          <w:ilvl w:val="0"/>
          <w:numId w:val="1"/>
        </w:numPr>
        <w:pBdr>
          <w:top w:val="nil"/>
          <w:left w:val="nil"/>
          <w:bottom w:val="nil"/>
          <w:right w:val="nil"/>
          <w:between w:val="nil"/>
        </w:pBdr>
      </w:pPr>
      <w:r>
        <w:rPr>
          <w:b/>
          <w:color w:val="000000"/>
        </w:rPr>
        <w:t>Vice-Chair / Treasurer</w:t>
      </w:r>
      <w:r>
        <w:rPr>
          <w:color w:val="000000"/>
        </w:rPr>
        <w:t xml:space="preserve"> – Ginny Oshiro</w:t>
      </w:r>
    </w:p>
    <w:p w14:paraId="6325CBA1" w14:textId="77777777" w:rsidR="00EA28A9" w:rsidRDefault="00904D1B">
      <w:pPr>
        <w:numPr>
          <w:ilvl w:val="1"/>
          <w:numId w:val="1"/>
        </w:numPr>
        <w:pBdr>
          <w:top w:val="nil"/>
          <w:left w:val="nil"/>
          <w:bottom w:val="nil"/>
          <w:right w:val="nil"/>
          <w:between w:val="nil"/>
        </w:pBdr>
      </w:pPr>
      <w:r>
        <w:t xml:space="preserve">ASI says we can now fund 100% virtual events. </w:t>
      </w:r>
    </w:p>
    <w:p w14:paraId="3C01C817" w14:textId="77777777" w:rsidR="00EA28A9" w:rsidRDefault="00904D1B">
      <w:pPr>
        <w:numPr>
          <w:ilvl w:val="1"/>
          <w:numId w:val="1"/>
        </w:numPr>
        <w:pBdr>
          <w:top w:val="nil"/>
          <w:left w:val="nil"/>
          <w:bottom w:val="nil"/>
          <w:right w:val="nil"/>
          <w:between w:val="nil"/>
        </w:pBdr>
      </w:pPr>
      <w:r>
        <w:lastRenderedPageBreak/>
        <w:t xml:space="preserve">All checks have been processed through ASI, please allow through next week to follow up about reimbursements. </w:t>
      </w:r>
    </w:p>
    <w:p w14:paraId="2B65E3B6" w14:textId="77777777" w:rsidR="00EA28A9" w:rsidRDefault="00904D1B">
      <w:pPr>
        <w:numPr>
          <w:ilvl w:val="0"/>
          <w:numId w:val="1"/>
        </w:numPr>
        <w:pBdr>
          <w:top w:val="nil"/>
          <w:left w:val="nil"/>
          <w:bottom w:val="nil"/>
          <w:right w:val="nil"/>
          <w:between w:val="nil"/>
        </w:pBdr>
      </w:pPr>
      <w:r>
        <w:rPr>
          <w:b/>
          <w:color w:val="000000"/>
        </w:rPr>
        <w:t>Director of Administration</w:t>
      </w:r>
      <w:r>
        <w:rPr>
          <w:color w:val="000000"/>
        </w:rPr>
        <w:t xml:space="preserve"> – Robert Ortiz</w:t>
      </w:r>
    </w:p>
    <w:p w14:paraId="7EDD9049" w14:textId="77777777" w:rsidR="00EA28A9" w:rsidRDefault="00904D1B">
      <w:pPr>
        <w:numPr>
          <w:ilvl w:val="1"/>
          <w:numId w:val="1"/>
        </w:numPr>
        <w:pBdr>
          <w:top w:val="nil"/>
          <w:left w:val="nil"/>
          <w:bottom w:val="nil"/>
          <w:right w:val="nil"/>
          <w:between w:val="nil"/>
        </w:pBdr>
      </w:pPr>
      <w:r>
        <w:t xml:space="preserve">Present but no report </w:t>
      </w:r>
    </w:p>
    <w:p w14:paraId="14F53230" w14:textId="77777777" w:rsidR="00EA28A9" w:rsidRDefault="00904D1B">
      <w:pPr>
        <w:numPr>
          <w:ilvl w:val="0"/>
          <w:numId w:val="1"/>
        </w:numPr>
        <w:pBdr>
          <w:top w:val="nil"/>
          <w:left w:val="nil"/>
          <w:bottom w:val="nil"/>
          <w:right w:val="nil"/>
          <w:between w:val="nil"/>
        </w:pBdr>
      </w:pPr>
      <w:r>
        <w:rPr>
          <w:b/>
          <w:color w:val="000000"/>
        </w:rPr>
        <w:t>Director of Public Relations</w:t>
      </w:r>
      <w:r>
        <w:rPr>
          <w:color w:val="000000"/>
        </w:rPr>
        <w:t xml:space="preserve"> – Le</w:t>
      </w:r>
      <w:r>
        <w:rPr>
          <w:color w:val="000000"/>
        </w:rPr>
        <w:t>slie Rodriguez</w:t>
      </w:r>
    </w:p>
    <w:p w14:paraId="1D93240C" w14:textId="77777777" w:rsidR="00EA28A9" w:rsidRDefault="00904D1B">
      <w:pPr>
        <w:numPr>
          <w:ilvl w:val="1"/>
          <w:numId w:val="1"/>
        </w:numPr>
        <w:pBdr>
          <w:top w:val="nil"/>
          <w:left w:val="nil"/>
          <w:bottom w:val="nil"/>
          <w:right w:val="nil"/>
          <w:between w:val="nil"/>
        </w:pBdr>
      </w:pPr>
      <w:r>
        <w:t>Hope everyone is doing well, nothing to report.</w:t>
      </w:r>
    </w:p>
    <w:p w14:paraId="30DA9436" w14:textId="77777777" w:rsidR="00EA28A9" w:rsidRDefault="00904D1B">
      <w:pPr>
        <w:numPr>
          <w:ilvl w:val="0"/>
          <w:numId w:val="1"/>
        </w:numPr>
        <w:pBdr>
          <w:top w:val="nil"/>
          <w:left w:val="nil"/>
          <w:bottom w:val="nil"/>
          <w:right w:val="nil"/>
          <w:between w:val="nil"/>
        </w:pBdr>
      </w:pPr>
      <w:r>
        <w:rPr>
          <w:b/>
          <w:color w:val="000000"/>
        </w:rPr>
        <w:t>Social Justice Facilitator</w:t>
      </w:r>
      <w:r>
        <w:rPr>
          <w:color w:val="000000"/>
        </w:rPr>
        <w:t xml:space="preserve"> – Valarie Segovia</w:t>
      </w:r>
    </w:p>
    <w:p w14:paraId="4C74A9C4" w14:textId="77777777" w:rsidR="00EA28A9" w:rsidRDefault="00904D1B">
      <w:pPr>
        <w:numPr>
          <w:ilvl w:val="1"/>
          <w:numId w:val="1"/>
        </w:numPr>
        <w:pBdr>
          <w:top w:val="nil"/>
          <w:left w:val="nil"/>
          <w:bottom w:val="nil"/>
          <w:right w:val="nil"/>
          <w:between w:val="nil"/>
        </w:pBdr>
      </w:pPr>
      <w:r>
        <w:t xml:space="preserve">Sent a survey in the GroupMe to assess the student’s situation, additionally sent out a petition that is a follow up to the survey. </w:t>
      </w:r>
    </w:p>
    <w:p w14:paraId="32A1AF5A" w14:textId="77777777" w:rsidR="00EA28A9" w:rsidRDefault="00904D1B">
      <w:pPr>
        <w:numPr>
          <w:ilvl w:val="0"/>
          <w:numId w:val="1"/>
        </w:numPr>
        <w:pBdr>
          <w:top w:val="nil"/>
          <w:left w:val="nil"/>
          <w:bottom w:val="nil"/>
          <w:right w:val="nil"/>
          <w:between w:val="nil"/>
        </w:pBdr>
      </w:pPr>
      <w:r>
        <w:rPr>
          <w:b/>
          <w:color w:val="000000"/>
        </w:rPr>
        <w:t xml:space="preserve">Advisor </w:t>
      </w:r>
      <w:r>
        <w:rPr>
          <w:color w:val="000000"/>
        </w:rPr>
        <w:t>– Dr. C</w:t>
      </w:r>
      <w:r>
        <w:rPr>
          <w:color w:val="000000"/>
        </w:rPr>
        <w:t>onnie Moreno Yamashiro, Assistant Dean</w:t>
      </w:r>
    </w:p>
    <w:p w14:paraId="7FD0DFCA" w14:textId="77777777" w:rsidR="00EA28A9" w:rsidRDefault="00904D1B">
      <w:pPr>
        <w:numPr>
          <w:ilvl w:val="1"/>
          <w:numId w:val="1"/>
        </w:numPr>
        <w:pBdr>
          <w:top w:val="nil"/>
          <w:left w:val="nil"/>
          <w:bottom w:val="nil"/>
          <w:right w:val="nil"/>
          <w:between w:val="nil"/>
        </w:pBdr>
      </w:pPr>
      <w:r>
        <w:t xml:space="preserve">Virtual office hours Wednesdays 11 AM -12 PM. </w:t>
      </w:r>
    </w:p>
    <w:p w14:paraId="0B264F42" w14:textId="77777777" w:rsidR="00EA28A9" w:rsidRDefault="00904D1B">
      <w:pPr>
        <w:numPr>
          <w:ilvl w:val="1"/>
          <w:numId w:val="1"/>
        </w:numPr>
        <w:pBdr>
          <w:top w:val="nil"/>
          <w:left w:val="nil"/>
          <w:bottom w:val="nil"/>
          <w:right w:val="nil"/>
          <w:between w:val="nil"/>
        </w:pBdr>
      </w:pPr>
      <w:r>
        <w:t xml:space="preserve">Moving forward with HSS Virtual Symposium (74 applicants) </w:t>
      </w:r>
    </w:p>
    <w:p w14:paraId="57BB48A7" w14:textId="77777777" w:rsidR="00EA28A9" w:rsidRDefault="00904D1B">
      <w:pPr>
        <w:numPr>
          <w:ilvl w:val="2"/>
          <w:numId w:val="1"/>
        </w:numPr>
        <w:pBdr>
          <w:top w:val="nil"/>
          <w:left w:val="nil"/>
          <w:bottom w:val="nil"/>
          <w:right w:val="nil"/>
          <w:between w:val="nil"/>
        </w:pBdr>
      </w:pPr>
      <w:r>
        <w:t xml:space="preserve">The scholarship is available and moving forward but applications closed on March 2nd and will let people know by the end of the month if they were selected. </w:t>
      </w:r>
    </w:p>
    <w:p w14:paraId="46DF18EB" w14:textId="77777777" w:rsidR="00EA28A9" w:rsidRDefault="00904D1B">
      <w:pPr>
        <w:numPr>
          <w:ilvl w:val="1"/>
          <w:numId w:val="1"/>
        </w:numPr>
        <w:pBdr>
          <w:top w:val="nil"/>
          <w:left w:val="nil"/>
          <w:bottom w:val="nil"/>
          <w:right w:val="nil"/>
          <w:between w:val="nil"/>
        </w:pBdr>
      </w:pPr>
      <w:r>
        <w:t>Hearing a lot of misinformation about what happened at the Academic Senate. Reviewing grade polici</w:t>
      </w:r>
      <w:r>
        <w:t>es - having an option of credit/no credit and changes to the withdrawal policy. This is not official or approved by the university or chancellor’s office. This was the first step but hasn’t been fully implemented yet. Should it become official, we will get</w:t>
      </w:r>
      <w:r>
        <w:t xml:space="preserve"> notification from the university. If this was implemented, it would be optional (as it stands as approved by the Academic Senate). If this was approved, letter grades do </w:t>
      </w:r>
      <w:proofErr w:type="gramStart"/>
      <w:r>
        <w:t>affect</w:t>
      </w:r>
      <w:proofErr w:type="gramEnd"/>
      <w:r>
        <w:t xml:space="preserve"> and credit/no credit does not affect GPA. </w:t>
      </w:r>
    </w:p>
    <w:p w14:paraId="77CBB893" w14:textId="77777777" w:rsidR="00EA28A9" w:rsidRDefault="00904D1B">
      <w:pPr>
        <w:numPr>
          <w:ilvl w:val="1"/>
          <w:numId w:val="1"/>
        </w:numPr>
        <w:pBdr>
          <w:top w:val="nil"/>
          <w:left w:val="nil"/>
          <w:bottom w:val="nil"/>
          <w:right w:val="nil"/>
          <w:between w:val="nil"/>
        </w:pBdr>
      </w:pPr>
      <w:r>
        <w:t>Students who are wanting to withdra</w:t>
      </w:r>
      <w:r>
        <w:t xml:space="preserve">w from classes, asking that they meet with someone, an advisor or Assistant Dean or someone from the HSS SSC. </w:t>
      </w:r>
    </w:p>
    <w:p w14:paraId="5D74CAFF" w14:textId="77777777" w:rsidR="00EA28A9" w:rsidRDefault="00904D1B">
      <w:pPr>
        <w:numPr>
          <w:ilvl w:val="1"/>
          <w:numId w:val="1"/>
        </w:numPr>
        <w:pBdr>
          <w:top w:val="nil"/>
          <w:left w:val="nil"/>
          <w:bottom w:val="nil"/>
          <w:right w:val="nil"/>
          <w:between w:val="nil"/>
        </w:pBdr>
      </w:pPr>
      <w:r>
        <w:t>HSS is offering a job opportunity for Fall 2020, Peer Mentors for first-time freshmen. The application is due next Friday. This is open to a juni</w:t>
      </w:r>
      <w:r>
        <w:t xml:space="preserve">or or senior. </w:t>
      </w:r>
    </w:p>
    <w:p w14:paraId="649C928B" w14:textId="77777777" w:rsidR="00EA28A9" w:rsidRDefault="00904D1B">
      <w:pPr>
        <w:numPr>
          <w:ilvl w:val="1"/>
          <w:numId w:val="1"/>
        </w:numPr>
        <w:pBdr>
          <w:top w:val="nil"/>
          <w:left w:val="nil"/>
          <w:bottom w:val="nil"/>
          <w:right w:val="nil"/>
          <w:between w:val="nil"/>
        </w:pBdr>
      </w:pPr>
      <w:r>
        <w:t xml:space="preserve">Dean of Students - did recently host a zoom session on unemployment, the session was </w:t>
      </w:r>
      <w:proofErr w:type="gramStart"/>
      <w:r>
        <w:t>recorded</w:t>
      </w:r>
      <w:proofErr w:type="gramEnd"/>
      <w:r>
        <w:t xml:space="preserve"> and Connie will try to add it to the GroupMe by the end of the day. </w:t>
      </w:r>
    </w:p>
    <w:p w14:paraId="65AECCA4" w14:textId="77777777" w:rsidR="00EA28A9" w:rsidRDefault="00904D1B">
      <w:pPr>
        <w:numPr>
          <w:ilvl w:val="0"/>
          <w:numId w:val="1"/>
        </w:numPr>
        <w:pBdr>
          <w:top w:val="nil"/>
          <w:left w:val="nil"/>
          <w:bottom w:val="nil"/>
          <w:right w:val="nil"/>
          <w:between w:val="nil"/>
        </w:pBdr>
      </w:pPr>
      <w:r>
        <w:rPr>
          <w:b/>
          <w:color w:val="000000"/>
        </w:rPr>
        <w:t>Graduate Assistant</w:t>
      </w:r>
      <w:r>
        <w:rPr>
          <w:color w:val="000000"/>
        </w:rPr>
        <w:t xml:space="preserve"> – Miguel Quirarte</w:t>
      </w:r>
    </w:p>
    <w:p w14:paraId="7DED89DD" w14:textId="77777777" w:rsidR="00EA28A9" w:rsidRDefault="00904D1B">
      <w:pPr>
        <w:numPr>
          <w:ilvl w:val="1"/>
          <w:numId w:val="1"/>
        </w:numPr>
        <w:pBdr>
          <w:top w:val="nil"/>
          <w:left w:val="nil"/>
          <w:bottom w:val="nil"/>
          <w:right w:val="nil"/>
          <w:between w:val="nil"/>
        </w:pBdr>
      </w:pPr>
      <w:r>
        <w:t>LGBTQ - virtual event (will share in Grou</w:t>
      </w:r>
      <w:r>
        <w:t>pMe)</w:t>
      </w:r>
    </w:p>
    <w:p w14:paraId="1CCEDEC5" w14:textId="77777777" w:rsidR="00EA28A9" w:rsidRDefault="00904D1B">
      <w:pPr>
        <w:numPr>
          <w:ilvl w:val="1"/>
          <w:numId w:val="1"/>
        </w:numPr>
        <w:pBdr>
          <w:top w:val="nil"/>
          <w:left w:val="nil"/>
          <w:bottom w:val="nil"/>
          <w:right w:val="nil"/>
          <w:between w:val="nil"/>
        </w:pBdr>
      </w:pPr>
      <w:r>
        <w:t>APARC - hiring two positions (will share in GroupMe)</w:t>
      </w:r>
    </w:p>
    <w:p w14:paraId="4744EC3B" w14:textId="77777777" w:rsidR="00EA28A9" w:rsidRDefault="00904D1B">
      <w:pPr>
        <w:numPr>
          <w:ilvl w:val="1"/>
          <w:numId w:val="1"/>
        </w:numPr>
        <w:pBdr>
          <w:top w:val="nil"/>
          <w:left w:val="nil"/>
          <w:bottom w:val="nil"/>
          <w:right w:val="nil"/>
          <w:between w:val="nil"/>
        </w:pBdr>
      </w:pPr>
      <w:r>
        <w:t>US Census - everyone should take it (will share the link in GroupMe)</w:t>
      </w:r>
    </w:p>
    <w:p w14:paraId="3A2763E8" w14:textId="77777777" w:rsidR="00EA28A9" w:rsidRDefault="00904D1B">
      <w:pPr>
        <w:numPr>
          <w:ilvl w:val="0"/>
          <w:numId w:val="1"/>
        </w:numPr>
        <w:pBdr>
          <w:top w:val="nil"/>
          <w:left w:val="nil"/>
          <w:bottom w:val="nil"/>
          <w:right w:val="nil"/>
          <w:between w:val="nil"/>
        </w:pBdr>
      </w:pPr>
      <w:r>
        <w:rPr>
          <w:b/>
          <w:color w:val="000000"/>
        </w:rPr>
        <w:t>ASI Liaisons</w:t>
      </w:r>
      <w:r>
        <w:rPr>
          <w:color w:val="000000"/>
        </w:rPr>
        <w:t xml:space="preserve"> – Maria Linares and Melanie Therrien</w:t>
      </w:r>
    </w:p>
    <w:p w14:paraId="14309845" w14:textId="77777777" w:rsidR="00EA28A9" w:rsidRDefault="00904D1B">
      <w:pPr>
        <w:numPr>
          <w:ilvl w:val="1"/>
          <w:numId w:val="1"/>
        </w:numPr>
        <w:pBdr>
          <w:top w:val="nil"/>
          <w:left w:val="nil"/>
          <w:bottom w:val="nil"/>
          <w:right w:val="nil"/>
          <w:between w:val="nil"/>
        </w:pBdr>
      </w:pPr>
      <w:r>
        <w:t xml:space="preserve">Maria will be arriving later in the meeting and will need to step out early. </w:t>
      </w:r>
    </w:p>
    <w:p w14:paraId="274E5281" w14:textId="77777777" w:rsidR="00EA28A9" w:rsidRDefault="00904D1B">
      <w:pPr>
        <w:numPr>
          <w:ilvl w:val="1"/>
          <w:numId w:val="1"/>
        </w:numPr>
        <w:pBdr>
          <w:top w:val="nil"/>
          <w:left w:val="nil"/>
          <w:bottom w:val="nil"/>
          <w:right w:val="nil"/>
          <w:between w:val="nil"/>
        </w:pBdr>
      </w:pPr>
      <w:r>
        <w:t>Melanie: had a board meeting on Tuesday to finalize the budget but there was a lot of discussion but will be finalizing on Tuesday the 14th. Will also be approving or not approvi</w:t>
      </w:r>
      <w:r>
        <w:t xml:space="preserve">ng two executive positions (will not be able to ask questions but will have time for public comment). Was present at Academic Senate, if </w:t>
      </w:r>
      <w:proofErr w:type="spellStart"/>
      <w:r>
        <w:t>folx</w:t>
      </w:r>
      <w:proofErr w:type="spellEnd"/>
      <w:r>
        <w:t xml:space="preserve"> have questions can email Melanie to pass it on to ASI President. Maria is writing a resolution to increase scholar</w:t>
      </w:r>
      <w:r>
        <w:t xml:space="preserve">ship for undocumented students </w:t>
      </w:r>
      <w:proofErr w:type="spellStart"/>
      <w:r>
        <w:t>fro</w:t>
      </w:r>
      <w:proofErr w:type="spellEnd"/>
      <w:r>
        <w:t xml:space="preserve"> $10,000 to $20,000. </w:t>
      </w:r>
    </w:p>
    <w:p w14:paraId="02BFE4A0" w14:textId="77777777" w:rsidR="00EA28A9" w:rsidRDefault="00904D1B">
      <w:pPr>
        <w:numPr>
          <w:ilvl w:val="0"/>
          <w:numId w:val="2"/>
        </w:numPr>
        <w:pBdr>
          <w:top w:val="nil"/>
          <w:left w:val="nil"/>
          <w:bottom w:val="nil"/>
          <w:right w:val="nil"/>
          <w:between w:val="nil"/>
        </w:pBdr>
        <w:rPr>
          <w:b/>
          <w:color w:val="000000"/>
        </w:rPr>
      </w:pPr>
      <w:r>
        <w:rPr>
          <w:b/>
          <w:color w:val="000000"/>
        </w:rPr>
        <w:t>Old Business</w:t>
      </w:r>
    </w:p>
    <w:p w14:paraId="16B285BA" w14:textId="77777777" w:rsidR="00EA28A9" w:rsidRDefault="00904D1B">
      <w:pPr>
        <w:numPr>
          <w:ilvl w:val="0"/>
          <w:numId w:val="2"/>
        </w:numPr>
        <w:pBdr>
          <w:top w:val="nil"/>
          <w:left w:val="nil"/>
          <w:bottom w:val="nil"/>
          <w:right w:val="nil"/>
          <w:between w:val="nil"/>
        </w:pBdr>
        <w:rPr>
          <w:b/>
          <w:color w:val="000000"/>
        </w:rPr>
      </w:pPr>
      <w:r>
        <w:rPr>
          <w:b/>
          <w:color w:val="000000"/>
        </w:rPr>
        <w:t>New Business</w:t>
      </w:r>
    </w:p>
    <w:p w14:paraId="59C0DB81" w14:textId="77777777" w:rsidR="00EA28A9" w:rsidRDefault="00904D1B">
      <w:pPr>
        <w:numPr>
          <w:ilvl w:val="1"/>
          <w:numId w:val="2"/>
        </w:numPr>
        <w:pBdr>
          <w:top w:val="nil"/>
          <w:left w:val="nil"/>
          <w:bottom w:val="nil"/>
          <w:right w:val="nil"/>
          <w:between w:val="nil"/>
        </w:pBdr>
        <w:rPr>
          <w:b/>
          <w:color w:val="000000"/>
        </w:rPr>
      </w:pPr>
      <w:r>
        <w:rPr>
          <w:b/>
          <w:color w:val="000000"/>
        </w:rPr>
        <w:t>Action</w:t>
      </w:r>
      <w:r>
        <w:rPr>
          <w:color w:val="000000"/>
        </w:rPr>
        <w:t xml:space="preserve">: Vote to waive attendance </w:t>
      </w:r>
      <w:r>
        <w:t>for the remainder</w:t>
      </w:r>
      <w:r>
        <w:rPr>
          <w:color w:val="000000"/>
        </w:rPr>
        <w:t xml:space="preserve"> of Spring 2020. </w:t>
      </w:r>
    </w:p>
    <w:p w14:paraId="56B1D7C7" w14:textId="77777777" w:rsidR="00EA28A9" w:rsidRDefault="00904D1B">
      <w:pPr>
        <w:numPr>
          <w:ilvl w:val="2"/>
          <w:numId w:val="2"/>
        </w:numPr>
        <w:pBdr>
          <w:top w:val="nil"/>
          <w:left w:val="nil"/>
          <w:bottom w:val="nil"/>
          <w:right w:val="nil"/>
          <w:between w:val="nil"/>
        </w:pBdr>
        <w:rPr>
          <w:b/>
          <w:color w:val="000000"/>
        </w:rPr>
      </w:pPr>
      <w:r>
        <w:rPr>
          <w:color w:val="000000"/>
        </w:rPr>
        <w:t>CJSA</w:t>
      </w:r>
      <w:r>
        <w:t xml:space="preserve"> opens</w:t>
      </w:r>
    </w:p>
    <w:p w14:paraId="7FAFC70E" w14:textId="77777777" w:rsidR="00EA28A9" w:rsidRDefault="00904D1B">
      <w:pPr>
        <w:numPr>
          <w:ilvl w:val="2"/>
          <w:numId w:val="2"/>
        </w:numPr>
        <w:pBdr>
          <w:top w:val="nil"/>
          <w:left w:val="nil"/>
          <w:bottom w:val="nil"/>
          <w:right w:val="nil"/>
          <w:between w:val="nil"/>
        </w:pBdr>
        <w:rPr>
          <w:b/>
          <w:color w:val="000000"/>
        </w:rPr>
      </w:pPr>
      <w:r>
        <w:rPr>
          <w:color w:val="000000"/>
        </w:rPr>
        <w:t xml:space="preserve">AAEE </w:t>
      </w:r>
      <w:r>
        <w:t>seconds</w:t>
      </w:r>
    </w:p>
    <w:p w14:paraId="15745528" w14:textId="77777777" w:rsidR="00EA28A9" w:rsidRDefault="00904D1B">
      <w:pPr>
        <w:numPr>
          <w:ilvl w:val="3"/>
          <w:numId w:val="2"/>
        </w:numPr>
        <w:pBdr>
          <w:top w:val="nil"/>
          <w:left w:val="nil"/>
          <w:bottom w:val="nil"/>
          <w:right w:val="nil"/>
          <w:between w:val="nil"/>
        </w:pBdr>
      </w:pPr>
      <w:r>
        <w:t>Discussion</w:t>
      </w:r>
    </w:p>
    <w:p w14:paraId="2AF396C1" w14:textId="77777777" w:rsidR="00EA28A9" w:rsidRDefault="00904D1B">
      <w:pPr>
        <w:numPr>
          <w:ilvl w:val="3"/>
          <w:numId w:val="2"/>
        </w:numPr>
        <w:pBdr>
          <w:top w:val="nil"/>
          <w:left w:val="nil"/>
          <w:bottom w:val="nil"/>
          <w:right w:val="nil"/>
          <w:between w:val="nil"/>
        </w:pBdr>
      </w:pPr>
      <w:r>
        <w:t>Motion Passes</w:t>
      </w:r>
    </w:p>
    <w:p w14:paraId="5DEB3EEE" w14:textId="77777777" w:rsidR="00EA28A9" w:rsidRDefault="00904D1B">
      <w:pPr>
        <w:numPr>
          <w:ilvl w:val="1"/>
          <w:numId w:val="2"/>
        </w:numPr>
        <w:pBdr>
          <w:top w:val="nil"/>
          <w:left w:val="nil"/>
          <w:bottom w:val="nil"/>
          <w:right w:val="nil"/>
          <w:between w:val="nil"/>
        </w:pBdr>
        <w:rPr>
          <w:b/>
          <w:color w:val="000000"/>
        </w:rPr>
      </w:pPr>
      <w:r>
        <w:rPr>
          <w:b/>
          <w:color w:val="000000"/>
        </w:rPr>
        <w:t>Action</w:t>
      </w:r>
      <w:r>
        <w:rPr>
          <w:color w:val="000000"/>
        </w:rPr>
        <w:t>: H&amp;SS ICC Executive Board Elections.</w:t>
      </w:r>
    </w:p>
    <w:p w14:paraId="24DA21FB" w14:textId="77777777" w:rsidR="00EA28A9" w:rsidRDefault="00904D1B">
      <w:pPr>
        <w:numPr>
          <w:ilvl w:val="2"/>
          <w:numId w:val="2"/>
        </w:numPr>
        <w:pBdr>
          <w:top w:val="nil"/>
          <w:left w:val="nil"/>
          <w:bottom w:val="nil"/>
          <w:right w:val="nil"/>
          <w:between w:val="nil"/>
        </w:pBdr>
      </w:pPr>
      <w:r>
        <w:t>CJSA opens</w:t>
      </w:r>
    </w:p>
    <w:p w14:paraId="5F5654C7" w14:textId="77777777" w:rsidR="00EA28A9" w:rsidRDefault="00904D1B">
      <w:pPr>
        <w:numPr>
          <w:ilvl w:val="2"/>
          <w:numId w:val="2"/>
        </w:numPr>
        <w:pBdr>
          <w:top w:val="nil"/>
          <w:left w:val="nil"/>
          <w:bottom w:val="nil"/>
          <w:right w:val="nil"/>
          <w:between w:val="nil"/>
        </w:pBdr>
      </w:pPr>
      <w:r>
        <w:t>AAEE seconds:</w:t>
      </w:r>
    </w:p>
    <w:p w14:paraId="0DFF31C9" w14:textId="77777777" w:rsidR="00EA28A9" w:rsidRDefault="00904D1B">
      <w:pPr>
        <w:numPr>
          <w:ilvl w:val="3"/>
          <w:numId w:val="2"/>
        </w:numPr>
        <w:pBdr>
          <w:top w:val="nil"/>
          <w:left w:val="nil"/>
          <w:bottom w:val="nil"/>
          <w:right w:val="nil"/>
          <w:between w:val="nil"/>
        </w:pBdr>
        <w:rPr>
          <w:color w:val="000000"/>
        </w:rPr>
      </w:pPr>
      <w:r>
        <w:rPr>
          <w:color w:val="000000"/>
        </w:rPr>
        <w:t>Chair</w:t>
      </w:r>
      <w:r>
        <w:t xml:space="preserve">: Halima Baba, Savannah </w:t>
      </w:r>
    </w:p>
    <w:p w14:paraId="1225972E" w14:textId="77777777" w:rsidR="00EA28A9" w:rsidRDefault="00904D1B">
      <w:pPr>
        <w:numPr>
          <w:ilvl w:val="4"/>
          <w:numId w:val="2"/>
        </w:numPr>
        <w:pBdr>
          <w:top w:val="nil"/>
          <w:left w:val="nil"/>
          <w:bottom w:val="nil"/>
          <w:right w:val="nil"/>
          <w:between w:val="nil"/>
        </w:pBdr>
      </w:pPr>
      <w:r>
        <w:lastRenderedPageBreak/>
        <w:t>Halima introduction</w:t>
      </w:r>
    </w:p>
    <w:p w14:paraId="47258B2A" w14:textId="77777777" w:rsidR="00EA28A9" w:rsidRDefault="00904D1B">
      <w:pPr>
        <w:numPr>
          <w:ilvl w:val="4"/>
          <w:numId w:val="2"/>
        </w:numPr>
        <w:pBdr>
          <w:top w:val="nil"/>
          <w:left w:val="nil"/>
          <w:bottom w:val="nil"/>
          <w:right w:val="nil"/>
          <w:between w:val="nil"/>
        </w:pBdr>
      </w:pPr>
      <w:r>
        <w:t xml:space="preserve">Savannah withdraws </w:t>
      </w:r>
    </w:p>
    <w:p w14:paraId="0658A0BB" w14:textId="77777777" w:rsidR="00EA28A9" w:rsidRDefault="00904D1B">
      <w:pPr>
        <w:numPr>
          <w:ilvl w:val="5"/>
          <w:numId w:val="2"/>
        </w:numPr>
        <w:pBdr>
          <w:top w:val="nil"/>
          <w:left w:val="nil"/>
          <w:bottom w:val="nil"/>
          <w:right w:val="nil"/>
          <w:between w:val="nil"/>
        </w:pBdr>
      </w:pPr>
      <w:r>
        <w:t xml:space="preserve">Voting: </w:t>
      </w:r>
      <w:r>
        <w:rPr>
          <w:b/>
        </w:rPr>
        <w:t>Halima is elected</w:t>
      </w:r>
    </w:p>
    <w:p w14:paraId="111ACA94" w14:textId="77777777" w:rsidR="00EA28A9" w:rsidRDefault="00904D1B">
      <w:pPr>
        <w:numPr>
          <w:ilvl w:val="3"/>
          <w:numId w:val="2"/>
        </w:numPr>
        <w:pBdr>
          <w:top w:val="nil"/>
          <w:left w:val="nil"/>
          <w:bottom w:val="nil"/>
          <w:right w:val="nil"/>
          <w:between w:val="nil"/>
        </w:pBdr>
        <w:rPr>
          <w:color w:val="000000"/>
        </w:rPr>
      </w:pPr>
      <w:r>
        <w:rPr>
          <w:color w:val="000000"/>
        </w:rPr>
        <w:t>Vice-Chair/Treasurer: Elizabeth Mun</w:t>
      </w:r>
      <w:r>
        <w:t>k, Savannah, Lila</w:t>
      </w:r>
    </w:p>
    <w:p w14:paraId="4BDA3C6C" w14:textId="77777777" w:rsidR="00EA28A9" w:rsidRDefault="00904D1B">
      <w:pPr>
        <w:numPr>
          <w:ilvl w:val="4"/>
          <w:numId w:val="2"/>
        </w:numPr>
        <w:pBdr>
          <w:top w:val="nil"/>
          <w:left w:val="nil"/>
          <w:bottom w:val="nil"/>
          <w:right w:val="nil"/>
          <w:between w:val="nil"/>
        </w:pBdr>
      </w:pPr>
      <w:r>
        <w:t xml:space="preserve">Elizabeth introduction </w:t>
      </w:r>
    </w:p>
    <w:p w14:paraId="0E4CDEF8" w14:textId="77777777" w:rsidR="00EA28A9" w:rsidRDefault="00904D1B">
      <w:pPr>
        <w:numPr>
          <w:ilvl w:val="4"/>
          <w:numId w:val="2"/>
        </w:numPr>
        <w:pBdr>
          <w:top w:val="nil"/>
          <w:left w:val="nil"/>
          <w:bottom w:val="nil"/>
          <w:right w:val="nil"/>
          <w:between w:val="nil"/>
        </w:pBdr>
      </w:pPr>
      <w:r>
        <w:t xml:space="preserve">Savannah introduction </w:t>
      </w:r>
    </w:p>
    <w:p w14:paraId="36127A81" w14:textId="77777777" w:rsidR="00EA28A9" w:rsidRDefault="00904D1B">
      <w:pPr>
        <w:numPr>
          <w:ilvl w:val="4"/>
          <w:numId w:val="2"/>
        </w:numPr>
        <w:pBdr>
          <w:top w:val="nil"/>
          <w:left w:val="nil"/>
          <w:bottom w:val="nil"/>
          <w:right w:val="nil"/>
          <w:between w:val="nil"/>
        </w:pBdr>
      </w:pPr>
      <w:r>
        <w:t xml:space="preserve">Lila introduction </w:t>
      </w:r>
    </w:p>
    <w:p w14:paraId="7DF2795B" w14:textId="77777777" w:rsidR="00EA28A9" w:rsidRDefault="00904D1B">
      <w:pPr>
        <w:numPr>
          <w:ilvl w:val="5"/>
          <w:numId w:val="2"/>
        </w:numPr>
        <w:pBdr>
          <w:top w:val="nil"/>
          <w:left w:val="nil"/>
          <w:bottom w:val="nil"/>
          <w:right w:val="nil"/>
          <w:between w:val="nil"/>
        </w:pBdr>
      </w:pPr>
      <w:r>
        <w:t xml:space="preserve">Voting: no ⅔ vote for any candidate </w:t>
      </w:r>
    </w:p>
    <w:p w14:paraId="5A2697BC" w14:textId="77777777" w:rsidR="00EA28A9" w:rsidRDefault="00904D1B">
      <w:pPr>
        <w:numPr>
          <w:ilvl w:val="5"/>
          <w:numId w:val="2"/>
        </w:numPr>
        <w:pBdr>
          <w:top w:val="nil"/>
          <w:left w:val="nil"/>
          <w:bottom w:val="nil"/>
          <w:right w:val="nil"/>
          <w:between w:val="nil"/>
        </w:pBdr>
      </w:pPr>
      <w:r>
        <w:t xml:space="preserve">Run-off vote: </w:t>
      </w:r>
      <w:r>
        <w:rPr>
          <w:b/>
        </w:rPr>
        <w:t>Lila is elected</w:t>
      </w:r>
      <w:r>
        <w:t xml:space="preserve"> </w:t>
      </w:r>
    </w:p>
    <w:p w14:paraId="1597F4EB" w14:textId="77777777" w:rsidR="00EA28A9" w:rsidRDefault="00904D1B">
      <w:pPr>
        <w:numPr>
          <w:ilvl w:val="3"/>
          <w:numId w:val="2"/>
        </w:numPr>
        <w:pBdr>
          <w:top w:val="nil"/>
          <w:left w:val="nil"/>
          <w:bottom w:val="nil"/>
          <w:right w:val="nil"/>
          <w:between w:val="nil"/>
        </w:pBdr>
        <w:rPr>
          <w:color w:val="000000"/>
        </w:rPr>
      </w:pPr>
      <w:r>
        <w:rPr>
          <w:color w:val="000000"/>
        </w:rPr>
        <w:t xml:space="preserve">Director of Administration: </w:t>
      </w:r>
      <w:proofErr w:type="spellStart"/>
      <w:r>
        <w:rPr>
          <w:color w:val="000000"/>
        </w:rPr>
        <w:t>Marlinda</w:t>
      </w:r>
      <w:proofErr w:type="spellEnd"/>
      <w:r>
        <w:rPr>
          <w:color w:val="000000"/>
        </w:rPr>
        <w:t>, S</w:t>
      </w:r>
      <w:r>
        <w:t xml:space="preserve">avannah, Lila </w:t>
      </w:r>
    </w:p>
    <w:p w14:paraId="019BAB40" w14:textId="77777777" w:rsidR="00EA28A9" w:rsidRDefault="00904D1B">
      <w:pPr>
        <w:numPr>
          <w:ilvl w:val="4"/>
          <w:numId w:val="2"/>
        </w:numPr>
        <w:pBdr>
          <w:top w:val="nil"/>
          <w:left w:val="nil"/>
          <w:bottom w:val="nil"/>
          <w:right w:val="nil"/>
          <w:between w:val="nil"/>
        </w:pBdr>
      </w:pPr>
      <w:proofErr w:type="spellStart"/>
      <w:r>
        <w:t>Marlinda</w:t>
      </w:r>
      <w:proofErr w:type="spellEnd"/>
      <w:r>
        <w:t xml:space="preserve"> introduction </w:t>
      </w:r>
    </w:p>
    <w:p w14:paraId="4C055B7D" w14:textId="77777777" w:rsidR="00EA28A9" w:rsidRDefault="00904D1B">
      <w:pPr>
        <w:numPr>
          <w:ilvl w:val="4"/>
          <w:numId w:val="2"/>
        </w:numPr>
        <w:pBdr>
          <w:top w:val="nil"/>
          <w:left w:val="nil"/>
          <w:bottom w:val="nil"/>
          <w:right w:val="nil"/>
          <w:between w:val="nil"/>
        </w:pBdr>
      </w:pPr>
      <w:r>
        <w:t>Savannah introduction</w:t>
      </w:r>
    </w:p>
    <w:p w14:paraId="0493AED2" w14:textId="77777777" w:rsidR="00EA28A9" w:rsidRDefault="00904D1B">
      <w:pPr>
        <w:numPr>
          <w:ilvl w:val="4"/>
          <w:numId w:val="2"/>
        </w:numPr>
        <w:pBdr>
          <w:top w:val="nil"/>
          <w:left w:val="nil"/>
          <w:bottom w:val="nil"/>
          <w:right w:val="nil"/>
          <w:between w:val="nil"/>
        </w:pBdr>
      </w:pPr>
      <w:r>
        <w:t xml:space="preserve">Lila withdraws </w:t>
      </w:r>
    </w:p>
    <w:p w14:paraId="30A65627" w14:textId="77777777" w:rsidR="00EA28A9" w:rsidRDefault="00904D1B">
      <w:pPr>
        <w:numPr>
          <w:ilvl w:val="5"/>
          <w:numId w:val="2"/>
        </w:numPr>
        <w:pBdr>
          <w:top w:val="nil"/>
          <w:left w:val="nil"/>
          <w:bottom w:val="nil"/>
          <w:right w:val="nil"/>
          <w:between w:val="nil"/>
        </w:pBdr>
      </w:pPr>
      <w:r>
        <w:t xml:space="preserve">Voting: No ⅔ vote for either candidate </w:t>
      </w:r>
    </w:p>
    <w:p w14:paraId="7843E1EB" w14:textId="77777777" w:rsidR="00EA28A9" w:rsidRDefault="00904D1B">
      <w:pPr>
        <w:numPr>
          <w:ilvl w:val="5"/>
          <w:numId w:val="2"/>
        </w:numPr>
        <w:pBdr>
          <w:top w:val="nil"/>
          <w:left w:val="nil"/>
          <w:bottom w:val="nil"/>
          <w:right w:val="nil"/>
          <w:between w:val="nil"/>
        </w:pBdr>
      </w:pPr>
      <w:r>
        <w:t>Run-off vote:</w:t>
      </w:r>
      <w:r>
        <w:rPr>
          <w:b/>
        </w:rPr>
        <w:t xml:space="preserve"> Savannah is elected </w:t>
      </w:r>
    </w:p>
    <w:p w14:paraId="5F3EE6B6" w14:textId="77777777" w:rsidR="00EA28A9" w:rsidRDefault="00904D1B">
      <w:pPr>
        <w:numPr>
          <w:ilvl w:val="3"/>
          <w:numId w:val="2"/>
        </w:numPr>
        <w:pBdr>
          <w:top w:val="nil"/>
          <w:left w:val="nil"/>
          <w:bottom w:val="nil"/>
          <w:right w:val="nil"/>
          <w:between w:val="nil"/>
        </w:pBdr>
        <w:rPr>
          <w:color w:val="000000"/>
        </w:rPr>
      </w:pPr>
      <w:r>
        <w:rPr>
          <w:color w:val="000000"/>
        </w:rPr>
        <w:t xml:space="preserve">Director of Public Administration: Jennifer </w:t>
      </w:r>
    </w:p>
    <w:p w14:paraId="0B25B527" w14:textId="77777777" w:rsidR="00EA28A9" w:rsidRDefault="00904D1B">
      <w:pPr>
        <w:numPr>
          <w:ilvl w:val="4"/>
          <w:numId w:val="2"/>
        </w:numPr>
        <w:pBdr>
          <w:top w:val="nil"/>
          <w:left w:val="nil"/>
          <w:bottom w:val="nil"/>
          <w:right w:val="nil"/>
          <w:between w:val="nil"/>
        </w:pBdr>
      </w:pPr>
      <w:r>
        <w:t xml:space="preserve">Jennifer introduction (goes by </w:t>
      </w:r>
      <w:proofErr w:type="spellStart"/>
      <w:r>
        <w:t>JLo</w:t>
      </w:r>
      <w:proofErr w:type="spellEnd"/>
      <w:r>
        <w:t xml:space="preserve">) </w:t>
      </w:r>
    </w:p>
    <w:p w14:paraId="40A35543" w14:textId="77777777" w:rsidR="00EA28A9" w:rsidRDefault="00904D1B">
      <w:pPr>
        <w:numPr>
          <w:ilvl w:val="5"/>
          <w:numId w:val="2"/>
        </w:numPr>
        <w:pBdr>
          <w:top w:val="nil"/>
          <w:left w:val="nil"/>
          <w:bottom w:val="nil"/>
          <w:right w:val="nil"/>
          <w:between w:val="nil"/>
        </w:pBdr>
      </w:pPr>
      <w:r>
        <w:t xml:space="preserve">Voting: </w:t>
      </w:r>
      <w:r>
        <w:rPr>
          <w:b/>
        </w:rPr>
        <w:t xml:space="preserve">Jennifer is elected </w:t>
      </w:r>
    </w:p>
    <w:p w14:paraId="550AB8BD" w14:textId="77777777" w:rsidR="00EA28A9" w:rsidRDefault="00904D1B">
      <w:pPr>
        <w:numPr>
          <w:ilvl w:val="3"/>
          <w:numId w:val="2"/>
        </w:numPr>
        <w:pBdr>
          <w:top w:val="nil"/>
          <w:left w:val="nil"/>
          <w:bottom w:val="nil"/>
          <w:right w:val="nil"/>
          <w:between w:val="nil"/>
        </w:pBdr>
        <w:rPr>
          <w:color w:val="000000"/>
        </w:rPr>
      </w:pPr>
      <w:r>
        <w:rPr>
          <w:color w:val="000000"/>
        </w:rPr>
        <w:t xml:space="preserve">Social Justice Facilitator: Patricia </w:t>
      </w:r>
    </w:p>
    <w:p w14:paraId="175E1CDB" w14:textId="77777777" w:rsidR="00EA28A9" w:rsidRDefault="00904D1B">
      <w:pPr>
        <w:numPr>
          <w:ilvl w:val="4"/>
          <w:numId w:val="2"/>
        </w:numPr>
        <w:pBdr>
          <w:top w:val="nil"/>
          <w:left w:val="nil"/>
          <w:bottom w:val="nil"/>
          <w:right w:val="nil"/>
          <w:between w:val="nil"/>
        </w:pBdr>
      </w:pPr>
      <w:r>
        <w:t>Patricia introduction</w:t>
      </w:r>
    </w:p>
    <w:p w14:paraId="1085AA25" w14:textId="77777777" w:rsidR="00EA28A9" w:rsidRDefault="00904D1B">
      <w:pPr>
        <w:numPr>
          <w:ilvl w:val="5"/>
          <w:numId w:val="2"/>
        </w:numPr>
        <w:pBdr>
          <w:top w:val="nil"/>
          <w:left w:val="nil"/>
          <w:bottom w:val="nil"/>
          <w:right w:val="nil"/>
          <w:between w:val="nil"/>
        </w:pBdr>
      </w:pPr>
      <w:r>
        <w:t xml:space="preserve">Voting: </w:t>
      </w:r>
      <w:r>
        <w:rPr>
          <w:b/>
        </w:rPr>
        <w:t>Patricia is elected</w:t>
      </w:r>
    </w:p>
    <w:p w14:paraId="72DD03D6" w14:textId="77777777" w:rsidR="00EA28A9" w:rsidRDefault="00904D1B">
      <w:pPr>
        <w:numPr>
          <w:ilvl w:val="1"/>
          <w:numId w:val="2"/>
        </w:numPr>
        <w:pBdr>
          <w:top w:val="nil"/>
          <w:left w:val="nil"/>
          <w:bottom w:val="nil"/>
          <w:right w:val="nil"/>
          <w:between w:val="nil"/>
        </w:pBdr>
        <w:rPr>
          <w:b/>
          <w:color w:val="000000"/>
        </w:rPr>
      </w:pPr>
      <w:r>
        <w:rPr>
          <w:b/>
          <w:color w:val="000000"/>
        </w:rPr>
        <w:t>Discussion</w:t>
      </w:r>
      <w:r>
        <w:rPr>
          <w:color w:val="000000"/>
        </w:rPr>
        <w:t>: Certificates.</w:t>
      </w:r>
    </w:p>
    <w:p w14:paraId="23E92400" w14:textId="77777777" w:rsidR="00EA28A9" w:rsidRDefault="00904D1B">
      <w:pPr>
        <w:numPr>
          <w:ilvl w:val="0"/>
          <w:numId w:val="2"/>
        </w:numPr>
        <w:pBdr>
          <w:top w:val="nil"/>
          <w:left w:val="nil"/>
          <w:bottom w:val="nil"/>
          <w:right w:val="nil"/>
          <w:between w:val="nil"/>
        </w:pBdr>
        <w:rPr>
          <w:b/>
          <w:color w:val="000000"/>
        </w:rPr>
      </w:pPr>
      <w:r>
        <w:rPr>
          <w:b/>
          <w:color w:val="000000"/>
        </w:rPr>
        <w:t xml:space="preserve">Next Week’s Agenda </w:t>
      </w:r>
    </w:p>
    <w:p w14:paraId="4216E632" w14:textId="77777777" w:rsidR="00EA28A9" w:rsidRDefault="00904D1B">
      <w:pPr>
        <w:numPr>
          <w:ilvl w:val="0"/>
          <w:numId w:val="2"/>
        </w:numPr>
        <w:pBdr>
          <w:top w:val="nil"/>
          <w:left w:val="nil"/>
          <w:bottom w:val="nil"/>
          <w:right w:val="nil"/>
          <w:between w:val="nil"/>
        </w:pBdr>
        <w:rPr>
          <w:b/>
          <w:color w:val="000000"/>
        </w:rPr>
      </w:pPr>
      <w:r>
        <w:rPr>
          <w:b/>
          <w:color w:val="000000"/>
        </w:rPr>
        <w:t xml:space="preserve">Announcements </w:t>
      </w:r>
    </w:p>
    <w:p w14:paraId="0389EFF9" w14:textId="77777777" w:rsidR="00EA28A9" w:rsidRDefault="00904D1B">
      <w:pPr>
        <w:numPr>
          <w:ilvl w:val="0"/>
          <w:numId w:val="2"/>
        </w:numPr>
        <w:pBdr>
          <w:top w:val="nil"/>
          <w:left w:val="nil"/>
          <w:bottom w:val="nil"/>
          <w:right w:val="nil"/>
          <w:between w:val="nil"/>
        </w:pBdr>
        <w:rPr>
          <w:b/>
          <w:color w:val="000000"/>
        </w:rPr>
      </w:pPr>
      <w:r>
        <w:rPr>
          <w:b/>
          <w:color w:val="000000"/>
        </w:rPr>
        <w:t xml:space="preserve">Adjournment </w:t>
      </w:r>
    </w:p>
    <w:sectPr w:rsidR="00EA28A9">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0D15A" w14:textId="77777777" w:rsidR="00904D1B" w:rsidRDefault="00904D1B">
      <w:r>
        <w:separator/>
      </w:r>
    </w:p>
  </w:endnote>
  <w:endnote w:type="continuationSeparator" w:id="0">
    <w:p w14:paraId="79FA9235" w14:textId="77777777" w:rsidR="00904D1B" w:rsidRDefault="0090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93B1" w14:textId="77777777" w:rsidR="00EA28A9" w:rsidRDefault="00904D1B">
    <w:pPr>
      <w:pBdr>
        <w:top w:val="nil"/>
        <w:left w:val="nil"/>
        <w:bottom w:val="nil"/>
        <w:right w:val="nil"/>
        <w:between w:val="nil"/>
      </w:pBdr>
      <w:tabs>
        <w:tab w:val="center" w:pos="4680"/>
        <w:tab w:val="right" w:pos="9360"/>
      </w:tabs>
      <w:jc w:val="right"/>
      <w:rPr>
        <w:color w:val="000000"/>
        <w:sz w:val="15"/>
        <w:szCs w:val="15"/>
      </w:rPr>
    </w:pPr>
    <w:r>
      <w:rPr>
        <w:color w:val="000000"/>
        <w:sz w:val="15"/>
        <w:szCs w:val="15"/>
      </w:rPr>
      <w:t>Revision 8.19.2019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75E9" w14:textId="77777777" w:rsidR="00904D1B" w:rsidRDefault="00904D1B">
      <w:r>
        <w:separator/>
      </w:r>
    </w:p>
  </w:footnote>
  <w:footnote w:type="continuationSeparator" w:id="0">
    <w:p w14:paraId="7A3C3CB0" w14:textId="77777777" w:rsidR="00904D1B" w:rsidRDefault="0090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943F5"/>
    <w:multiLevelType w:val="multilevel"/>
    <w:tmpl w:val="AA203676"/>
    <w:lvl w:ilvl="0">
      <w:start w:val="1"/>
      <w:numFmt w:val="upperLetter"/>
      <w:lvlText w:val="%1."/>
      <w:lvlJc w:val="left"/>
      <w:pPr>
        <w:ind w:left="144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DE108F"/>
    <w:multiLevelType w:val="multilevel"/>
    <w:tmpl w:val="E4229FD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FB02CB"/>
    <w:multiLevelType w:val="multilevel"/>
    <w:tmpl w:val="91807E9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9"/>
    <w:rsid w:val="0032291B"/>
    <w:rsid w:val="00904D1B"/>
    <w:rsid w:val="00AF5018"/>
    <w:rsid w:val="00EA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09C7B"/>
  <w15:docId w15:val="{8D8EBE9D-6504-3C43-A06F-265826F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center"/>
      <w:outlineLvl w:val="0"/>
    </w:pPr>
    <w:rPr>
      <w:b/>
      <w:sz w:val="34"/>
      <w:szCs w:val="34"/>
    </w:rPr>
  </w:style>
  <w:style w:type="paragraph" w:styleId="Heading2">
    <w:name w:val="heading 2"/>
    <w:basedOn w:val="Normal"/>
    <w:next w:val="Normal"/>
    <w:uiPriority w:val="9"/>
    <w:unhideWhenUsed/>
    <w:qFormat/>
    <w:pPr>
      <w:keepNext/>
      <w:keepLines/>
      <w:spacing w:before="4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gabriellacuna</cp:lastModifiedBy>
  <cp:revision>2</cp:revision>
  <dcterms:created xsi:type="dcterms:W3CDTF">2020-04-13T18:22:00Z</dcterms:created>
  <dcterms:modified xsi:type="dcterms:W3CDTF">2020-04-13T18:22:00Z</dcterms:modified>
</cp:coreProperties>
</file>