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9" name="image1.png"/>
            <a:graphic>
              <a:graphicData uri="http://schemas.openxmlformats.org/drawingml/2006/picture">
                <pic:pic>
                  <pic:nvPicPr>
                    <pic:cNvPr descr="California State University, Fullerton H&amp;SS ICC. " id="0" name="image1.png"/>
                    <pic:cNvPicPr preferRelativeResize="0"/>
                  </pic:nvPicPr>
                  <pic:blipFill>
                    <a:blip r:embed="rId7"/>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March 5</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Tonya Somesh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Chair</w:t>
      </w:r>
    </w:p>
    <w:p w:rsidR="00000000" w:rsidDel="00000000" w:rsidP="00000000" w:rsidRDefault="00000000" w:rsidRPr="00000000" w14:paraId="00000008">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A">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w:t>
      </w:r>
      <w:r w:rsidDel="00000000" w:rsidR="00000000" w:rsidRPr="00000000">
        <w:rPr>
          <w:rFonts w:ascii="Arial" w:cs="Arial" w:eastAsia="Arial" w:hAnsi="Arial"/>
          <w:b w:val="1"/>
          <w:sz w:val="24"/>
          <w:szCs w:val="24"/>
          <w:rtl w:val="0"/>
        </w:rPr>
        <w:t xml:space="preserve">l- 11:01 AM</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p>
    <w:p w:rsidR="00000000" w:rsidDel="00000000" w:rsidP="00000000" w:rsidRDefault="00000000" w:rsidRPr="00000000" w14:paraId="00000010">
      <w:pPr>
        <w:numPr>
          <w:ilvl w:val="1"/>
          <w:numId w:val="1"/>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LSA motions to approve the minutes and AAEE seconds</w:t>
      </w: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r w:rsidDel="00000000" w:rsidR="00000000" w:rsidRPr="00000000">
        <w:rPr>
          <w:rtl w:val="0"/>
        </w:rPr>
      </w:r>
    </w:p>
    <w:p w:rsidR="00000000" w:rsidDel="00000000" w:rsidP="00000000" w:rsidRDefault="00000000" w:rsidRPr="00000000" w14:paraId="00000012">
      <w:pPr>
        <w:numPr>
          <w:ilvl w:val="1"/>
          <w:numId w:val="1"/>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SIRE motions to approve the agenda and AAEE seconds</w:t>
      </w:r>
    </w:p>
    <w:p w:rsidR="00000000" w:rsidDel="00000000" w:rsidP="00000000" w:rsidRDefault="00000000" w:rsidRPr="00000000" w14:paraId="00000013">
      <w:pPr>
        <w:numPr>
          <w:ilvl w:val="0"/>
          <w:numId w:val="1"/>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4">
      <w:pPr>
        <w:spacing w:after="0" w:line="240" w:lineRule="auto"/>
        <w:ind w:left="720" w:firstLine="0"/>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6">
      <w:pPr>
        <w:numPr>
          <w:ilvl w:val="2"/>
          <w:numId w:val="6"/>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w:t>
      </w:r>
      <w:r w:rsidDel="00000000" w:rsidR="00000000" w:rsidRPr="00000000">
        <w:rPr>
          <w:rFonts w:ascii="Arial" w:cs="Arial" w:eastAsia="Arial" w:hAnsi="Arial"/>
          <w:sz w:val="24"/>
          <w:szCs w:val="24"/>
          <w:rtl w:val="0"/>
        </w:rPr>
        <w:t xml:space="preserve">: $27,863.19</w:t>
      </w:r>
      <w:r w:rsidDel="00000000" w:rsidR="00000000" w:rsidRPr="00000000">
        <w:rPr>
          <w:rtl w:val="0"/>
        </w:rPr>
      </w:r>
    </w:p>
    <w:p w:rsidR="00000000" w:rsidDel="00000000" w:rsidP="00000000" w:rsidRDefault="00000000" w:rsidRPr="00000000" w14:paraId="00000017">
      <w:pPr>
        <w:numPr>
          <w:ilvl w:val="2"/>
          <w:numId w:val="6"/>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w:t>
      </w:r>
      <w:r w:rsidDel="00000000" w:rsidR="00000000" w:rsidRPr="00000000">
        <w:rPr>
          <w:rFonts w:ascii="Arial" w:cs="Arial" w:eastAsia="Arial" w:hAnsi="Arial"/>
          <w:sz w:val="24"/>
          <w:szCs w:val="24"/>
          <w:rtl w:val="0"/>
        </w:rPr>
        <w:t xml:space="preserve">: $18,526</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9">
      <w:pPr>
        <w:numPr>
          <w:ilvl w:val="0"/>
          <w:numId w:val="8"/>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1A">
      <w:pPr>
        <w:numPr>
          <w:ilvl w:val="1"/>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 March 19th and 26th, we will be accepting nominations for next year's HSS ICC e-board. Meetings will likely be longer due to the voting process, so please, if you have an event coming up soon, please try to get your packets in sooner so we can vote on them before the nominations. </w:t>
      </w:r>
    </w:p>
    <w:p w:rsidR="00000000" w:rsidDel="00000000" w:rsidP="00000000" w:rsidRDefault="00000000" w:rsidRPr="00000000" w14:paraId="0000001B">
      <w:pPr>
        <w:numPr>
          <w:ilvl w:val="1"/>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have any issue with your packets, message the e-board before the Monday 10 AM deadline. If you let us know precisely at 10 AM on Monday, we cannot help. </w:t>
      </w:r>
    </w:p>
    <w:p w:rsidR="00000000" w:rsidDel="00000000" w:rsidP="00000000" w:rsidRDefault="00000000" w:rsidRPr="00000000" w14:paraId="0000001C">
      <w:pPr>
        <w:numPr>
          <w:ilvl w:val="0"/>
          <w:numId w:val="8"/>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w:t>
      </w:r>
      <w:r w:rsidDel="00000000" w:rsidR="00000000" w:rsidRPr="00000000">
        <w:rPr>
          <w:rFonts w:ascii="Arial" w:cs="Arial" w:eastAsia="Arial" w:hAnsi="Arial"/>
          <w:sz w:val="24"/>
          <w:szCs w:val="24"/>
          <w:rtl w:val="0"/>
        </w:rPr>
        <w:t xml:space="preserve">Bernard Perone</w:t>
      </w:r>
    </w:p>
    <w:p w:rsidR="00000000" w:rsidDel="00000000" w:rsidP="00000000" w:rsidRDefault="00000000" w:rsidRPr="00000000" w14:paraId="0000001D">
      <w:pPr>
        <w:numPr>
          <w:ilvl w:val="1"/>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the Friday meetings, rename yourself for voting and attendance. </w:t>
      </w:r>
    </w:p>
    <w:p w:rsidR="00000000" w:rsidDel="00000000" w:rsidP="00000000" w:rsidRDefault="00000000" w:rsidRPr="00000000" w14:paraId="0000001E">
      <w:pPr>
        <w:numPr>
          <w:ilvl w:val="1"/>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Go outside and get some fresh air to refresh yourself!</w:t>
      </w:r>
    </w:p>
    <w:p w:rsidR="00000000" w:rsidDel="00000000" w:rsidP="00000000" w:rsidRDefault="00000000" w:rsidRPr="00000000" w14:paraId="0000001F">
      <w:pPr>
        <w:numPr>
          <w:ilvl w:val="0"/>
          <w:numId w:val="8"/>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r w:rsidDel="00000000" w:rsidR="00000000" w:rsidRPr="00000000">
        <w:rPr>
          <w:rtl w:val="0"/>
        </w:rPr>
      </w:r>
    </w:p>
    <w:p w:rsidR="00000000" w:rsidDel="00000000" w:rsidP="00000000" w:rsidRDefault="00000000" w:rsidRPr="00000000" w14:paraId="00000020">
      <w:pPr>
        <w:numPr>
          <w:ilvl w:val="0"/>
          <w:numId w:val="8"/>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w:t>
      </w:r>
      <w:r w:rsidDel="00000000" w:rsidR="00000000" w:rsidRPr="00000000">
        <w:rPr>
          <w:rFonts w:ascii="Arial" w:cs="Arial" w:eastAsia="Arial" w:hAnsi="Arial"/>
          <w:sz w:val="24"/>
          <w:szCs w:val="24"/>
          <w:rtl w:val="0"/>
        </w:rPr>
        <w:t xml:space="preserve">z</w:t>
      </w:r>
    </w:p>
    <w:p w:rsidR="00000000" w:rsidDel="00000000" w:rsidP="00000000" w:rsidRDefault="00000000" w:rsidRPr="00000000" w14:paraId="00000021">
      <w:pPr>
        <w:numPr>
          <w:ilvl w:val="1"/>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2">
      <w:pPr>
        <w:numPr>
          <w:ilvl w:val="0"/>
          <w:numId w:val="8"/>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N/A</w:t>
      </w:r>
      <w:r w:rsidDel="00000000" w:rsidR="00000000" w:rsidRPr="00000000">
        <w:rPr>
          <w:rtl w:val="0"/>
        </w:rPr>
      </w:r>
    </w:p>
    <w:p w:rsidR="00000000" w:rsidDel="00000000" w:rsidP="00000000" w:rsidRDefault="00000000" w:rsidRPr="00000000" w14:paraId="00000023">
      <w:pPr>
        <w:numPr>
          <w:ilvl w:val="0"/>
          <w:numId w:val="8"/>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w:t>
      </w:r>
      <w:r w:rsidDel="00000000" w:rsidR="00000000" w:rsidRPr="00000000">
        <w:rPr>
          <w:rFonts w:ascii="Arial" w:cs="Arial" w:eastAsia="Arial" w:hAnsi="Arial"/>
          <w:sz w:val="24"/>
          <w:szCs w:val="24"/>
          <w:rtl w:val="0"/>
        </w:rPr>
        <w:t xml:space="preserve">n</w:t>
      </w:r>
    </w:p>
    <w:p w:rsidR="00000000" w:rsidDel="00000000" w:rsidP="00000000" w:rsidRDefault="00000000" w:rsidRPr="00000000" w14:paraId="00000024">
      <w:pPr>
        <w:numPr>
          <w:ilvl w:val="1"/>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This is a stressful time with Covid and midterms, so we are happy to announce CAPS will be having a support group called "Managing Stress and Anxiety During Covid-19." The flier was posted on GroupMe, so please check it out. </w:t>
      </w:r>
    </w:p>
    <w:p w:rsidR="00000000" w:rsidDel="00000000" w:rsidP="00000000" w:rsidRDefault="00000000" w:rsidRPr="00000000" w14:paraId="00000025">
      <w:pPr>
        <w:numPr>
          <w:ilvl w:val="1"/>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Graduate School Fair - March 10-12, the Career Center will be hosting “Graduate School Round-Up,” a series of mini-info sessions by different universities:  </w:t>
      </w:r>
      <w:hyperlink r:id="rId8">
        <w:r w:rsidDel="00000000" w:rsidR="00000000" w:rsidRPr="00000000">
          <w:rPr>
            <w:rFonts w:ascii="Arial" w:cs="Arial" w:eastAsia="Arial" w:hAnsi="Arial"/>
            <w:color w:val="1155cc"/>
            <w:sz w:val="24"/>
            <w:szCs w:val="24"/>
            <w:u w:val="single"/>
            <w:rtl w:val="0"/>
          </w:rPr>
          <w:t xml:space="preserve">http://www.fullerton.edu/career/students/grad_school_roundup.php</w:t>
        </w:r>
      </w:hyperlink>
      <w:r w:rsidDel="00000000" w:rsidR="00000000" w:rsidRPr="00000000">
        <w:rPr>
          <w:rtl w:val="0"/>
        </w:rPr>
      </w:r>
    </w:p>
    <w:p w:rsidR="00000000" w:rsidDel="00000000" w:rsidP="00000000" w:rsidRDefault="00000000" w:rsidRPr="00000000" w14:paraId="00000026">
      <w:pPr>
        <w:numPr>
          <w:ilvl w:val="0"/>
          <w:numId w:val="8"/>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27">
      <w:pPr>
        <w:numPr>
          <w:ilvl w:val="0"/>
          <w:numId w:val="8"/>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28">
      <w:pPr>
        <w:numPr>
          <w:ilvl w:val="1"/>
          <w:numId w:val="8"/>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Maria Linares</w:t>
      </w:r>
    </w:p>
    <w:p w:rsidR="00000000" w:rsidDel="00000000" w:rsidP="00000000" w:rsidRDefault="00000000" w:rsidRPr="00000000" w14:paraId="00000029">
      <w:pPr>
        <w:numPr>
          <w:ilvl w:val="2"/>
          <w:numId w:val="8"/>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Spring 2021 ASI scholarships close March 5th at 4:00 PM </w:t>
      </w:r>
      <w:hyperlink r:id="rId9">
        <w:r w:rsidDel="00000000" w:rsidR="00000000" w:rsidRPr="00000000">
          <w:rPr>
            <w:rFonts w:ascii="Arial" w:cs="Arial" w:eastAsia="Arial" w:hAnsi="Arial"/>
            <w:color w:val="1155cc"/>
            <w:sz w:val="24"/>
            <w:szCs w:val="24"/>
            <w:u w:val="single"/>
            <w:rtl w:val="0"/>
          </w:rPr>
          <w:t xml:space="preserve">https://asicsuf.wufoo.com/forms/r6g3zv80s2wfnh/</w:t>
        </w:r>
      </w:hyperlink>
      <w:r w:rsidDel="00000000" w:rsidR="00000000" w:rsidRPr="00000000">
        <w:rPr>
          <w:rtl w:val="0"/>
        </w:rPr>
      </w:r>
    </w:p>
    <w:p w:rsidR="00000000" w:rsidDel="00000000" w:rsidP="00000000" w:rsidRDefault="00000000" w:rsidRPr="00000000" w14:paraId="0000002A">
      <w:pPr>
        <w:numPr>
          <w:ilvl w:val="2"/>
          <w:numId w:val="8"/>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Spring 2021 food pantry distribution dates Appointments for the following dates/times open up on Friday, February 26:Friday, March 5 – 8 a.m.-11 a.m.Tuesday, March 9 – 9 a.m.-10 a.m.Thursday, March 11 – 1 p.m.-3 p.m.Appointments for the following dates/times open up on Friday, March 12:Friday, March 19 – 8 a.m.-11 a.m.Tuesday, March 23 – 9 a.m.-10 a.m.Thursday, March 25 – 1 p.m.-3 p.m.</w:t>
      </w:r>
      <w:hyperlink r:id="rId10">
        <w:r w:rsidDel="00000000" w:rsidR="00000000" w:rsidRPr="00000000">
          <w:rPr>
            <w:rFonts w:ascii="Arial" w:cs="Arial" w:eastAsia="Arial" w:hAnsi="Arial"/>
            <w:color w:val="1155cc"/>
            <w:sz w:val="24"/>
            <w:szCs w:val="24"/>
            <w:u w:val="single"/>
            <w:rtl w:val="0"/>
          </w:rPr>
          <w:t xml:space="preserve">https://asi.fullerton.edu/services#FoodPantry</w:t>
        </w:r>
      </w:hyperlink>
      <w:r w:rsidDel="00000000" w:rsidR="00000000" w:rsidRPr="00000000">
        <w:rPr>
          <w:rFonts w:ascii="Arial" w:cs="Arial" w:eastAsia="Arial" w:hAnsi="Arial"/>
          <w:sz w:val="24"/>
          <w:szCs w:val="24"/>
          <w:rtl w:val="0"/>
        </w:rPr>
        <w:t xml:space="preserve"> We have launched our food pantry program on its own platform – PantrySoft. The very first thing that you will need to do is register on the PantrySoft site. The current appointment availability will be visible whenever you log in. You will have the ability to cancel or reschedule your appointment directly through the website. If there are any questions, please email asifoodpantry@fullerton.edu.</w:t>
      </w:r>
      <w:hyperlink r:id="rId11">
        <w:r w:rsidDel="00000000" w:rsidR="00000000" w:rsidRPr="00000000">
          <w:rPr>
            <w:rFonts w:ascii="Arial" w:cs="Arial" w:eastAsia="Arial" w:hAnsi="Arial"/>
            <w:color w:val="1155cc"/>
            <w:sz w:val="24"/>
            <w:szCs w:val="24"/>
            <w:u w:val="single"/>
            <w:rtl w:val="0"/>
          </w:rPr>
          <w:t xml:space="preserve">https://asi.fullerton.edu/wp-content/uploads/Instructions-Registration-Online.pdf</w:t>
        </w:r>
      </w:hyperlink>
      <w:r w:rsidDel="00000000" w:rsidR="00000000" w:rsidRPr="00000000">
        <w:rPr>
          <w:rtl w:val="0"/>
        </w:rPr>
      </w:r>
    </w:p>
    <w:p w:rsidR="00000000" w:rsidDel="00000000" w:rsidP="00000000" w:rsidRDefault="00000000" w:rsidRPr="00000000" w14:paraId="0000002B">
      <w:pPr>
        <w:numPr>
          <w:ilvl w:val="1"/>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Erick Murillo</w:t>
      </w:r>
    </w:p>
    <w:p w:rsidR="00000000" w:rsidDel="00000000" w:rsidP="00000000" w:rsidRDefault="00000000" w:rsidRPr="00000000" w14:paraId="0000002C">
      <w:pPr>
        <w:numPr>
          <w:ilvl w:val="2"/>
          <w:numId w:val="8"/>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apply for ASI Scholarships!</w:t>
      </w:r>
    </w:p>
    <w:p w:rsidR="00000000" w:rsidDel="00000000" w:rsidP="00000000" w:rsidRDefault="00000000" w:rsidRPr="00000000" w14:paraId="0000002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p>
    <w:p w:rsidR="00000000" w:rsidDel="00000000" w:rsidP="00000000" w:rsidRDefault="00000000" w:rsidRPr="00000000" w14:paraId="0000002E">
      <w:pPr>
        <w:numPr>
          <w:ilvl w:val="0"/>
          <w:numId w:val="5"/>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Voting on Club Resource Fair options (1) all orgs create a 1-2 minute video about their org by March 19, (2) all orgs participate in a live Zoom Club Resource Fair on Monday, April 5 from 11am-1pm, or (3) all orgs can decide if they will do a video or participate in a live Club Resource Fair (decision due March 12)</w:t>
      </w:r>
    </w:p>
    <w:p w:rsidR="00000000" w:rsidDel="00000000" w:rsidP="00000000" w:rsidRDefault="00000000" w:rsidRPr="00000000" w14:paraId="0000002F">
      <w:pPr>
        <w:numPr>
          <w:ilvl w:val="1"/>
          <w:numId w:val="5"/>
        </w:numPr>
        <w:spacing w:after="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16/22-Option #3 wins</w:t>
      </w:r>
    </w:p>
    <w:p w:rsidR="00000000" w:rsidDel="00000000" w:rsidP="00000000" w:rsidRDefault="00000000" w:rsidRPr="00000000" w14:paraId="00000030">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AKD motions to open line item A of new business and AAEE seconds</w:t>
      </w:r>
    </w:p>
    <w:p w:rsidR="00000000" w:rsidDel="00000000" w:rsidP="00000000" w:rsidRDefault="00000000" w:rsidRPr="00000000" w14:paraId="00000033">
      <w:pPr>
        <w:numPr>
          <w:ilvl w:val="0"/>
          <w:numId w:val="7"/>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Abled Advocators is requesting $50.00 from line item 8074. Abled Advocators will be hosting a Linkedin workshop with guest speaker Ryan Zervakos. Funds will be used to purchase a $50.00 e-gift from Target and given to the guest speaker. The event will take place on March 8th from 7 to 8:30 PM via Zoom and is open for all students. </w:t>
      </w:r>
    </w:p>
    <w:p w:rsidR="00000000" w:rsidDel="00000000" w:rsidP="00000000" w:rsidRDefault="00000000" w:rsidRPr="00000000" w14:paraId="00000034">
      <w:pPr>
        <w:numPr>
          <w:ilvl w:val="1"/>
          <w:numId w:val="7"/>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19 out of 22 approve/ Motion is passed</w:t>
      </w:r>
    </w:p>
    <w:p w:rsidR="00000000" w:rsidDel="00000000" w:rsidP="00000000" w:rsidRDefault="00000000" w:rsidRPr="00000000" w14:paraId="00000035">
      <w:pPr>
        <w:spacing w:after="0" w:line="240" w:lineRule="auto"/>
        <w:ind w:left="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PAGSOCA motions to open line item B of new business and AKD seconds</w:t>
      </w:r>
      <w:r w:rsidDel="00000000" w:rsidR="00000000" w:rsidRPr="00000000">
        <w:rPr>
          <w:rtl w:val="0"/>
        </w:rPr>
      </w:r>
    </w:p>
    <w:p w:rsidR="00000000" w:rsidDel="00000000" w:rsidP="00000000" w:rsidRDefault="00000000" w:rsidRPr="00000000" w14:paraId="00000036">
      <w:pPr>
        <w:numPr>
          <w:ilvl w:val="0"/>
          <w:numId w:val="7"/>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color w:val="0e101a"/>
          <w:sz w:val="24"/>
          <w:szCs w:val="24"/>
          <w:rtl w:val="0"/>
        </w:rPr>
        <w:t xml:space="preserve">Action:</w:t>
      </w:r>
      <w:r w:rsidDel="00000000" w:rsidR="00000000" w:rsidRPr="00000000">
        <w:rPr>
          <w:rFonts w:ascii="Arial" w:cs="Arial" w:eastAsia="Arial" w:hAnsi="Arial"/>
          <w:color w:val="0e101a"/>
          <w:sz w:val="24"/>
          <w:szCs w:val="24"/>
          <w:rtl w:val="0"/>
        </w:rPr>
        <w:t xml:space="preserve"> PAGSOCA is requesting $500.00 from line item 8074. PAGSOCA will be hosting an event entitled </w:t>
      </w:r>
      <w:r w:rsidDel="00000000" w:rsidR="00000000" w:rsidRPr="00000000">
        <w:rPr>
          <w:rFonts w:ascii="Arial" w:cs="Arial" w:eastAsia="Arial" w:hAnsi="Arial"/>
          <w:i w:val="1"/>
          <w:color w:val="0e101a"/>
          <w:sz w:val="24"/>
          <w:szCs w:val="24"/>
          <w:rtl w:val="0"/>
        </w:rPr>
        <w:t xml:space="preserve">Latinx Immigrant Mental Health Workshop </w:t>
      </w:r>
      <w:r w:rsidDel="00000000" w:rsidR="00000000" w:rsidRPr="00000000">
        <w:rPr>
          <w:rFonts w:ascii="Arial" w:cs="Arial" w:eastAsia="Arial" w:hAnsi="Arial"/>
          <w:color w:val="0e101a"/>
          <w:sz w:val="24"/>
          <w:szCs w:val="24"/>
          <w:rtl w:val="0"/>
        </w:rPr>
        <w:t xml:space="preserve">with guest speake</w:t>
      </w:r>
      <w:r w:rsidDel="00000000" w:rsidR="00000000" w:rsidRPr="00000000">
        <w:rPr>
          <w:rFonts w:ascii="Arial" w:cs="Arial" w:eastAsia="Arial" w:hAnsi="Arial"/>
          <w:i w:val="1"/>
          <w:color w:val="0e101a"/>
          <w:sz w:val="24"/>
          <w:szCs w:val="24"/>
          <w:rtl w:val="0"/>
        </w:rPr>
        <w:t xml:space="preserve">r </w:t>
      </w:r>
      <w:r w:rsidDel="00000000" w:rsidR="00000000" w:rsidRPr="00000000">
        <w:rPr>
          <w:rFonts w:ascii="Arial" w:cs="Arial" w:eastAsia="Arial" w:hAnsi="Arial"/>
          <w:color w:val="0e101a"/>
          <w:sz w:val="24"/>
          <w:szCs w:val="24"/>
          <w:rtl w:val="0"/>
        </w:rPr>
        <w:t xml:space="preserve">Araceli Aguirre. Funds will be used to give the speaker an honorarium. The event will happen on Friday, March 22nd via Zoom from 5 to 6 PM. </w:t>
      </w:r>
    </w:p>
    <w:p w:rsidR="00000000" w:rsidDel="00000000" w:rsidP="00000000" w:rsidRDefault="00000000" w:rsidRPr="00000000" w14:paraId="00000037">
      <w:pPr>
        <w:numPr>
          <w:ilvl w:val="1"/>
          <w:numId w:val="7"/>
        </w:numPr>
        <w:spacing w:after="0" w:line="240" w:lineRule="auto"/>
        <w:ind w:left="1440" w:hanging="360"/>
        <w:rPr>
          <w:rFonts w:ascii="Arial" w:cs="Arial" w:eastAsia="Arial" w:hAnsi="Arial"/>
          <w:color w:val="0e101a"/>
          <w:sz w:val="24"/>
          <w:szCs w:val="24"/>
        </w:rPr>
      </w:pPr>
      <w:r w:rsidDel="00000000" w:rsidR="00000000" w:rsidRPr="00000000">
        <w:rPr>
          <w:rFonts w:ascii="Arial" w:cs="Arial" w:eastAsia="Arial" w:hAnsi="Arial"/>
          <w:sz w:val="24"/>
          <w:szCs w:val="24"/>
          <w:highlight w:val="white"/>
          <w:rtl w:val="0"/>
        </w:rPr>
        <w:t xml:space="preserve">20 out of 22 approve/ Motion is passed</w:t>
      </w:r>
    </w:p>
    <w:p w:rsidR="00000000" w:rsidDel="00000000" w:rsidP="00000000" w:rsidRDefault="00000000" w:rsidRPr="00000000" w14:paraId="00000038">
      <w:pPr>
        <w:spacing w:after="0" w:line="240" w:lineRule="auto"/>
        <w:ind w:left="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AKD motions to open line item C of new business and AAEE seconds</w:t>
      </w:r>
      <w:r w:rsidDel="00000000" w:rsidR="00000000" w:rsidRPr="00000000">
        <w:rPr>
          <w:rtl w:val="0"/>
        </w:rPr>
      </w:r>
    </w:p>
    <w:p w:rsidR="00000000" w:rsidDel="00000000" w:rsidP="00000000" w:rsidRDefault="00000000" w:rsidRPr="00000000" w14:paraId="00000039">
      <w:pPr>
        <w:numPr>
          <w:ilvl w:val="0"/>
          <w:numId w:val="7"/>
        </w:numPr>
        <w:spacing w:after="0" w:line="240" w:lineRule="auto"/>
        <w:ind w:left="720" w:hanging="360"/>
        <w:rPr>
          <w:rFonts w:ascii="Arial" w:cs="Arial" w:eastAsia="Arial" w:hAnsi="Arial"/>
          <w:b w:val="1"/>
          <w:color w:val="0e101a"/>
          <w:sz w:val="24"/>
          <w:szCs w:val="24"/>
        </w:rPr>
      </w:pPr>
      <w:r w:rsidDel="00000000" w:rsidR="00000000" w:rsidRPr="00000000">
        <w:rPr>
          <w:rFonts w:ascii="Arial" w:cs="Arial" w:eastAsia="Arial" w:hAnsi="Arial"/>
          <w:b w:val="1"/>
          <w:color w:val="0e101a"/>
          <w:sz w:val="24"/>
          <w:szCs w:val="24"/>
          <w:rtl w:val="0"/>
        </w:rPr>
        <w:t xml:space="preserve">Action: </w:t>
      </w:r>
      <w:r w:rsidDel="00000000" w:rsidR="00000000" w:rsidRPr="00000000">
        <w:rPr>
          <w:rFonts w:ascii="Arial" w:cs="Arial" w:eastAsia="Arial" w:hAnsi="Arial"/>
          <w:color w:val="0e101a"/>
          <w:sz w:val="24"/>
          <w:szCs w:val="24"/>
          <w:rtl w:val="0"/>
        </w:rPr>
        <w:t xml:space="preserve">PDSA is requesting $750.00 from line item 8074. PDSA will be hosting its annual Psychology Day, which is a day to promote student resources and other information related to psychology. Funds will be used towards a $500.00 honorarium and to purchase one $50.00 and twenty $10.00 Amazon e-gift cards. The event will take place on March 19 from 9 to 5:10 PM via Zoom. </w:t>
      </w:r>
    </w:p>
    <w:p w:rsidR="00000000" w:rsidDel="00000000" w:rsidP="00000000" w:rsidRDefault="00000000" w:rsidRPr="00000000" w14:paraId="0000003A">
      <w:pPr>
        <w:numPr>
          <w:ilvl w:val="1"/>
          <w:numId w:val="7"/>
        </w:numPr>
        <w:spacing w:after="0" w:line="240" w:lineRule="auto"/>
        <w:ind w:left="1440" w:hanging="360"/>
        <w:rPr>
          <w:rFonts w:ascii="Arial" w:cs="Arial" w:eastAsia="Arial" w:hAnsi="Arial"/>
          <w:color w:val="0e101a"/>
          <w:sz w:val="24"/>
          <w:szCs w:val="24"/>
        </w:rPr>
      </w:pPr>
      <w:r w:rsidDel="00000000" w:rsidR="00000000" w:rsidRPr="00000000">
        <w:rPr>
          <w:rFonts w:ascii="Arial" w:cs="Arial" w:eastAsia="Arial" w:hAnsi="Arial"/>
          <w:sz w:val="24"/>
          <w:szCs w:val="24"/>
          <w:highlight w:val="white"/>
          <w:rtl w:val="0"/>
        </w:rPr>
        <w:t xml:space="preserve">20 out of 22 approve/ Motion is passed</w:t>
      </w:r>
      <w:r w:rsidDel="00000000" w:rsidR="00000000" w:rsidRPr="00000000">
        <w:rPr>
          <w:rtl w:val="0"/>
        </w:rPr>
      </w:r>
    </w:p>
    <w:p w:rsidR="00000000" w:rsidDel="00000000" w:rsidP="00000000" w:rsidRDefault="00000000" w:rsidRPr="00000000" w14:paraId="0000003B">
      <w:p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3C">
      <w:pPr>
        <w:numPr>
          <w:ilvl w:val="0"/>
          <w:numId w:val="4"/>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AKD would like to be added to next week's agenda for line item 8077 and 8074</w:t>
      </w:r>
    </w:p>
    <w:p w:rsidR="00000000" w:rsidDel="00000000" w:rsidP="00000000" w:rsidRDefault="00000000" w:rsidRPr="00000000" w14:paraId="0000003D">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SIRE would like to be added to next week's agenda for line item 8074</w:t>
      </w:r>
    </w:p>
    <w:p w:rsidR="00000000" w:rsidDel="00000000" w:rsidP="00000000" w:rsidRDefault="00000000" w:rsidRPr="00000000" w14:paraId="0000003E">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LSSA would like to be added to next week's agenda for line item 8074</w:t>
      </w:r>
    </w:p>
    <w:p w:rsidR="00000000" w:rsidDel="00000000" w:rsidP="00000000" w:rsidRDefault="00000000" w:rsidRPr="00000000" w14:paraId="0000003F">
      <w:pPr>
        <w:spacing w:after="0" w:line="240" w:lineRule="auto"/>
        <w:ind w:left="720" w:firstLine="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TESOL Club would like to be added to next week's agenda for line item 8077</w:t>
      </w:r>
    </w:p>
    <w:p w:rsidR="00000000" w:rsidDel="00000000" w:rsidP="00000000" w:rsidRDefault="00000000" w:rsidRPr="00000000" w14:paraId="00000040">
      <w:pPr>
        <w:numPr>
          <w:ilvl w:val="0"/>
          <w:numId w:val="3"/>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Phi Alpha Theta would like to be added to next week's agenda for line item 8074</w:t>
      </w:r>
    </w:p>
    <w:p w:rsidR="00000000" w:rsidDel="00000000" w:rsidP="00000000" w:rsidRDefault="00000000" w:rsidRPr="00000000" w14:paraId="00000041">
      <w:pPr>
        <w:numPr>
          <w:ilvl w:val="0"/>
          <w:numId w:val="3"/>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8074</w:t>
      </w:r>
    </w:p>
    <w:p w:rsidR="00000000" w:rsidDel="00000000" w:rsidP="00000000" w:rsidRDefault="00000000" w:rsidRPr="00000000" w14:paraId="00000042">
      <w:pPr>
        <w:numPr>
          <w:ilvl w:val="0"/>
          <w:numId w:val="3"/>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Abled Advocators would like to be added to next week's agenda for line item 8074</w:t>
      </w:r>
    </w:p>
    <w:p w:rsidR="00000000" w:rsidDel="00000000" w:rsidP="00000000" w:rsidRDefault="00000000" w:rsidRPr="00000000" w14:paraId="00000043">
      <w:pPr>
        <w:numPr>
          <w:ilvl w:val="0"/>
          <w:numId w:val="3"/>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APES would like to be added to next week's agenda for line item 8074</w:t>
      </w:r>
    </w:p>
    <w:p w:rsidR="00000000" w:rsidDel="00000000" w:rsidP="00000000" w:rsidRDefault="00000000" w:rsidRPr="00000000" w14:paraId="0000004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w:t>
      </w:r>
      <w:r w:rsidDel="00000000" w:rsidR="00000000" w:rsidRPr="00000000">
        <w:rPr>
          <w:rFonts w:ascii="Arial" w:cs="Arial" w:eastAsia="Arial" w:hAnsi="Arial"/>
          <w:b w:val="1"/>
          <w:sz w:val="24"/>
          <w:szCs w:val="24"/>
          <w:rtl w:val="0"/>
        </w:rPr>
        <w:t xml:space="preserve">s</w:t>
      </w:r>
    </w:p>
    <w:p w:rsidR="00000000" w:rsidDel="00000000" w:rsidP="00000000" w:rsidRDefault="00000000" w:rsidRPr="00000000" w14:paraId="00000045">
      <w:pPr>
        <w:numPr>
          <w:ilvl w:val="0"/>
          <w:numId w:val="2"/>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Nominations for the e-board are coming up soon, so please consider nominating yourself! </w:t>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w:t>
      </w:r>
      <w:r w:rsidDel="00000000" w:rsidR="00000000" w:rsidRPr="00000000">
        <w:rPr>
          <w:rFonts w:ascii="Arial" w:cs="Arial" w:eastAsia="Arial" w:hAnsi="Arial"/>
          <w:b w:val="1"/>
          <w:sz w:val="24"/>
          <w:szCs w:val="24"/>
          <w:rtl w:val="0"/>
        </w:rPr>
        <w:t xml:space="preserve">t- 12:07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firstLine="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si.fullerton.edu/wp-content/uploads/Instructions-Registration-Online.pdf" TargetMode="External"/><Relationship Id="rId10" Type="http://schemas.openxmlformats.org/officeDocument/2006/relationships/hyperlink" Target="https://asi.fullerton.edu/services#FoodPantry" TargetMode="External"/><Relationship Id="rId9" Type="http://schemas.openxmlformats.org/officeDocument/2006/relationships/hyperlink" Target="https://asicsuf.wufoo.com/forms/r6g3zv80s2wfn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fullerton.edu/career/students/grad_school_roundu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Nm5CHY9EsRKCb7dOI9fFCjjAQ==">AMUW2mUWZjGq/WN1TzhhIMEbrlGVbyXfYGr1g20GUombxyqSxBCze7Liueb2AOAD2RLQDPWO/Ybs7RfQfr2e5A4Px+xidQhvJMtc+vKZe83l7vFxcaj1TVk=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