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9730" w:tblpY="365"/>
        <w:tblW w:w="0" w:type="auto"/>
        <w:tblLook w:val="04A0" w:firstRow="1" w:lastRow="0" w:firstColumn="1" w:lastColumn="0" w:noHBand="0" w:noVBand="1"/>
      </w:tblPr>
      <w:tblGrid>
        <w:gridCol w:w="959"/>
        <w:gridCol w:w="1010"/>
      </w:tblGrid>
      <w:tr w:rsidR="00287646" w:rsidRPr="00685F3B" w14:paraId="341FB49A" w14:textId="77777777" w:rsidTr="00A67DE4">
        <w:trPr>
          <w:trHeight w:val="248"/>
        </w:trPr>
        <w:tc>
          <w:tcPr>
            <w:tcW w:w="959" w:type="dxa"/>
            <w:vAlign w:val="center"/>
          </w:tcPr>
          <w:p w14:paraId="0A09BA18" w14:textId="77777777" w:rsidR="00287646" w:rsidRPr="00685F3B" w:rsidRDefault="00287646" w:rsidP="00DC6BA9">
            <w:pPr>
              <w:jc w:val="right"/>
              <w:rPr>
                <w:rFonts w:ascii="Calibri" w:hAnsi="Calibri"/>
                <w:b/>
                <w:sz w:val="20"/>
              </w:rPr>
            </w:pPr>
            <w:r w:rsidRPr="00685F3B">
              <w:rPr>
                <w:rFonts w:ascii="Calibri" w:hAnsi="Calibri"/>
                <w:b/>
                <w:sz w:val="20"/>
              </w:rPr>
              <w:t>G.E. Category</w:t>
            </w:r>
          </w:p>
        </w:tc>
        <w:tc>
          <w:tcPr>
            <w:tcW w:w="1010" w:type="dxa"/>
          </w:tcPr>
          <w:p w14:paraId="3234F174" w14:textId="77777777" w:rsidR="00287646" w:rsidRPr="00685F3B" w:rsidRDefault="00287646" w:rsidP="00A67DE4">
            <w:pPr>
              <w:jc w:val="center"/>
              <w:rPr>
                <w:rFonts w:ascii="Calibri" w:hAnsi="Calibri"/>
                <w:b/>
                <w:sz w:val="20"/>
              </w:rPr>
            </w:pPr>
            <w:r w:rsidRPr="00685F3B">
              <w:rPr>
                <w:rFonts w:ascii="Calibri" w:hAnsi="Calibri"/>
                <w:b/>
                <w:sz w:val="20"/>
              </w:rPr>
              <w:t>ASAM Course #</w:t>
            </w:r>
          </w:p>
        </w:tc>
      </w:tr>
      <w:tr w:rsidR="00287646" w:rsidRPr="00685F3B" w14:paraId="121F8C41" w14:textId="77777777" w:rsidTr="00A67DE4">
        <w:trPr>
          <w:trHeight w:val="248"/>
        </w:trPr>
        <w:tc>
          <w:tcPr>
            <w:tcW w:w="959" w:type="dxa"/>
          </w:tcPr>
          <w:p w14:paraId="3F603A08" w14:textId="566FDB47" w:rsidR="00287646" w:rsidRPr="00287646" w:rsidRDefault="00551B01" w:rsidP="00A67DE4">
            <w:pPr>
              <w:jc w:val="center"/>
              <w:rPr>
                <w:rFonts w:ascii="Calibri" w:hAnsi="Calibri"/>
                <w:sz w:val="21"/>
              </w:rPr>
            </w:pPr>
            <w:r>
              <w:rPr>
                <w:rFonts w:ascii="Calibri" w:hAnsi="Calibri"/>
                <w:sz w:val="21"/>
              </w:rPr>
              <w:t>C</w:t>
            </w:r>
            <w:r w:rsidR="00287646" w:rsidRPr="00287646">
              <w:rPr>
                <w:rFonts w:ascii="Calibri" w:hAnsi="Calibri"/>
                <w:sz w:val="21"/>
              </w:rPr>
              <w:t>.</w:t>
            </w:r>
            <w:r w:rsidR="00403A7B">
              <w:rPr>
                <w:rFonts w:ascii="Calibri" w:hAnsi="Calibri"/>
                <w:sz w:val="21"/>
              </w:rPr>
              <w:t>3</w:t>
            </w:r>
          </w:p>
        </w:tc>
        <w:tc>
          <w:tcPr>
            <w:tcW w:w="1010" w:type="dxa"/>
          </w:tcPr>
          <w:p w14:paraId="199C095A" w14:textId="0971E413" w:rsidR="00287646" w:rsidRPr="00287646" w:rsidRDefault="00551B01" w:rsidP="00A67DE4">
            <w:pPr>
              <w:jc w:val="center"/>
              <w:rPr>
                <w:rFonts w:ascii="Calibri" w:hAnsi="Calibri"/>
                <w:sz w:val="21"/>
              </w:rPr>
            </w:pPr>
            <w:r>
              <w:rPr>
                <w:rFonts w:ascii="Calibri" w:hAnsi="Calibri"/>
                <w:sz w:val="21"/>
              </w:rPr>
              <w:t>320</w:t>
            </w:r>
            <w:r w:rsidR="004139B6">
              <w:rPr>
                <w:rFonts w:ascii="Calibri" w:hAnsi="Calibri"/>
                <w:sz w:val="21"/>
              </w:rPr>
              <w:t xml:space="preserve"> </w:t>
            </w:r>
            <w:r w:rsidR="00160169">
              <w:rPr>
                <w:rFonts w:ascii="Calibri" w:hAnsi="Calibri"/>
                <w:sz w:val="21"/>
              </w:rPr>
              <w:t>322</w:t>
            </w:r>
            <w:r w:rsidR="004139B6">
              <w:rPr>
                <w:rFonts w:ascii="Calibri" w:hAnsi="Calibri"/>
                <w:sz w:val="21"/>
              </w:rPr>
              <w:t xml:space="preserve"> </w:t>
            </w:r>
            <w:r>
              <w:rPr>
                <w:rFonts w:ascii="Calibri" w:hAnsi="Calibri"/>
                <w:sz w:val="21"/>
              </w:rPr>
              <w:t>325</w:t>
            </w:r>
            <w:r w:rsidR="00826F6B">
              <w:rPr>
                <w:rFonts w:ascii="Calibri" w:hAnsi="Calibri"/>
                <w:sz w:val="21"/>
              </w:rPr>
              <w:t xml:space="preserve"> 327</w:t>
            </w:r>
          </w:p>
        </w:tc>
      </w:tr>
      <w:tr w:rsidR="00160169" w:rsidRPr="00685F3B" w14:paraId="555952B9" w14:textId="77777777" w:rsidTr="00A67DE4">
        <w:trPr>
          <w:trHeight w:val="248"/>
        </w:trPr>
        <w:tc>
          <w:tcPr>
            <w:tcW w:w="959" w:type="dxa"/>
          </w:tcPr>
          <w:p w14:paraId="6FCC3E60" w14:textId="5EC75DB8" w:rsidR="00160169" w:rsidRDefault="00160169" w:rsidP="00A67DE4">
            <w:pPr>
              <w:jc w:val="center"/>
              <w:rPr>
                <w:rFonts w:ascii="Calibri" w:hAnsi="Calibri"/>
                <w:sz w:val="21"/>
              </w:rPr>
            </w:pPr>
            <w:r>
              <w:rPr>
                <w:rFonts w:ascii="Calibri" w:hAnsi="Calibri"/>
                <w:sz w:val="21"/>
              </w:rPr>
              <w:t>D.1</w:t>
            </w:r>
          </w:p>
        </w:tc>
        <w:tc>
          <w:tcPr>
            <w:tcW w:w="1010" w:type="dxa"/>
          </w:tcPr>
          <w:p w14:paraId="0981D872" w14:textId="65EFD4E0" w:rsidR="00160169" w:rsidRDefault="00F37B29" w:rsidP="00A67DE4">
            <w:pPr>
              <w:jc w:val="center"/>
              <w:rPr>
                <w:rFonts w:ascii="Calibri" w:hAnsi="Calibri"/>
                <w:sz w:val="21"/>
              </w:rPr>
            </w:pPr>
            <w:r>
              <w:rPr>
                <w:rFonts w:ascii="Calibri" w:hAnsi="Calibri"/>
                <w:sz w:val="21"/>
              </w:rPr>
              <w:t xml:space="preserve">101 </w:t>
            </w:r>
            <w:r w:rsidR="00160169">
              <w:rPr>
                <w:rFonts w:ascii="Calibri" w:hAnsi="Calibri"/>
                <w:sz w:val="21"/>
              </w:rPr>
              <w:t>201</w:t>
            </w:r>
          </w:p>
        </w:tc>
      </w:tr>
      <w:tr w:rsidR="00287646" w:rsidRPr="00685F3B" w14:paraId="5F6963E9" w14:textId="77777777" w:rsidTr="00A67DE4">
        <w:trPr>
          <w:trHeight w:val="129"/>
        </w:trPr>
        <w:tc>
          <w:tcPr>
            <w:tcW w:w="959" w:type="dxa"/>
          </w:tcPr>
          <w:p w14:paraId="5F5442D2" w14:textId="080C407A" w:rsidR="00287646" w:rsidRPr="00287646" w:rsidRDefault="00287646" w:rsidP="00A67DE4">
            <w:pPr>
              <w:jc w:val="center"/>
              <w:rPr>
                <w:rFonts w:ascii="Calibri" w:hAnsi="Calibri"/>
                <w:sz w:val="21"/>
              </w:rPr>
            </w:pPr>
            <w:r w:rsidRPr="00287646">
              <w:rPr>
                <w:rFonts w:ascii="Calibri" w:hAnsi="Calibri"/>
                <w:sz w:val="21"/>
              </w:rPr>
              <w:t>D.</w:t>
            </w:r>
            <w:r w:rsidR="00551B01">
              <w:rPr>
                <w:rFonts w:ascii="Calibri" w:hAnsi="Calibri"/>
                <w:sz w:val="21"/>
              </w:rPr>
              <w:t>2</w:t>
            </w:r>
          </w:p>
        </w:tc>
        <w:tc>
          <w:tcPr>
            <w:tcW w:w="1010" w:type="dxa"/>
          </w:tcPr>
          <w:p w14:paraId="3E946EBF" w14:textId="2ADD7AAC" w:rsidR="00287646" w:rsidRPr="00287646" w:rsidRDefault="00551B01" w:rsidP="00A67DE4">
            <w:pPr>
              <w:jc w:val="center"/>
              <w:rPr>
                <w:rFonts w:ascii="Calibri" w:hAnsi="Calibri"/>
                <w:sz w:val="21"/>
              </w:rPr>
            </w:pPr>
            <w:r>
              <w:rPr>
                <w:rFonts w:ascii="Calibri" w:hAnsi="Calibri"/>
                <w:sz w:val="21"/>
              </w:rPr>
              <w:t>190</w:t>
            </w:r>
          </w:p>
        </w:tc>
      </w:tr>
      <w:tr w:rsidR="00287646" w:rsidRPr="00685F3B" w14:paraId="316792F5" w14:textId="77777777" w:rsidTr="00A67DE4">
        <w:trPr>
          <w:trHeight w:val="248"/>
        </w:trPr>
        <w:tc>
          <w:tcPr>
            <w:tcW w:w="959" w:type="dxa"/>
          </w:tcPr>
          <w:p w14:paraId="3EC10ED4" w14:textId="67712F92" w:rsidR="00287646" w:rsidRPr="00287646" w:rsidRDefault="00287646" w:rsidP="00A67DE4">
            <w:pPr>
              <w:jc w:val="center"/>
              <w:rPr>
                <w:rFonts w:ascii="Calibri" w:hAnsi="Calibri"/>
                <w:sz w:val="21"/>
              </w:rPr>
            </w:pPr>
            <w:r w:rsidRPr="00287646">
              <w:rPr>
                <w:rFonts w:ascii="Calibri" w:hAnsi="Calibri"/>
                <w:sz w:val="21"/>
              </w:rPr>
              <w:t>D.</w:t>
            </w:r>
            <w:r w:rsidR="00551B01">
              <w:rPr>
                <w:rFonts w:ascii="Calibri" w:hAnsi="Calibri"/>
                <w:sz w:val="21"/>
              </w:rPr>
              <w:t>4</w:t>
            </w:r>
          </w:p>
        </w:tc>
        <w:tc>
          <w:tcPr>
            <w:tcW w:w="1010" w:type="dxa"/>
          </w:tcPr>
          <w:p w14:paraId="7A0F20BB" w14:textId="0B3DC8D6" w:rsidR="004139B6" w:rsidRPr="00287646" w:rsidRDefault="00287646" w:rsidP="00A67DE4">
            <w:pPr>
              <w:jc w:val="center"/>
              <w:rPr>
                <w:rFonts w:ascii="Calibri" w:hAnsi="Calibri"/>
                <w:sz w:val="21"/>
              </w:rPr>
            </w:pPr>
            <w:r w:rsidRPr="00287646">
              <w:rPr>
                <w:rFonts w:ascii="Calibri" w:hAnsi="Calibri"/>
                <w:sz w:val="21"/>
              </w:rPr>
              <w:t>300</w:t>
            </w:r>
            <w:r w:rsidR="004139B6">
              <w:rPr>
                <w:rFonts w:ascii="Calibri" w:hAnsi="Calibri"/>
                <w:sz w:val="21"/>
              </w:rPr>
              <w:t xml:space="preserve"> </w:t>
            </w:r>
            <w:r w:rsidR="00160169">
              <w:rPr>
                <w:rFonts w:ascii="Calibri" w:hAnsi="Calibri"/>
                <w:sz w:val="21"/>
              </w:rPr>
              <w:t>340</w:t>
            </w:r>
            <w:r w:rsidR="004139B6">
              <w:rPr>
                <w:rFonts w:ascii="Calibri" w:hAnsi="Calibri"/>
                <w:sz w:val="21"/>
              </w:rPr>
              <w:t xml:space="preserve"> </w:t>
            </w:r>
            <w:r w:rsidRPr="00287646">
              <w:rPr>
                <w:rFonts w:ascii="Calibri" w:hAnsi="Calibri"/>
                <w:sz w:val="21"/>
              </w:rPr>
              <w:t>342</w:t>
            </w:r>
            <w:r w:rsidR="004139B6">
              <w:rPr>
                <w:rFonts w:ascii="Calibri" w:hAnsi="Calibri"/>
                <w:sz w:val="21"/>
              </w:rPr>
              <w:t xml:space="preserve"> </w:t>
            </w:r>
            <w:r w:rsidR="00160169">
              <w:rPr>
                <w:rFonts w:ascii="Calibri" w:hAnsi="Calibri"/>
                <w:sz w:val="21"/>
              </w:rPr>
              <w:t>344</w:t>
            </w:r>
            <w:r w:rsidR="004139B6">
              <w:rPr>
                <w:rFonts w:ascii="Calibri" w:hAnsi="Calibri"/>
                <w:sz w:val="21"/>
              </w:rPr>
              <w:t xml:space="preserve"> </w:t>
            </w:r>
            <w:r w:rsidRPr="00287646">
              <w:rPr>
                <w:rFonts w:ascii="Calibri" w:hAnsi="Calibri"/>
                <w:sz w:val="21"/>
              </w:rPr>
              <w:t>346</w:t>
            </w:r>
            <w:r w:rsidR="004139B6">
              <w:rPr>
                <w:rFonts w:ascii="Calibri" w:hAnsi="Calibri"/>
                <w:sz w:val="21"/>
              </w:rPr>
              <w:t xml:space="preserve"> </w:t>
            </w:r>
            <w:r w:rsidR="00160169">
              <w:rPr>
                <w:rFonts w:ascii="Calibri" w:hAnsi="Calibri"/>
                <w:sz w:val="21"/>
              </w:rPr>
              <w:t>360</w:t>
            </w:r>
            <w:r w:rsidR="004139B6">
              <w:rPr>
                <w:rFonts w:ascii="Calibri" w:hAnsi="Calibri"/>
                <w:sz w:val="21"/>
              </w:rPr>
              <w:t xml:space="preserve"> 362A </w:t>
            </w:r>
            <w:r w:rsidR="00160169">
              <w:rPr>
                <w:rFonts w:ascii="Calibri" w:hAnsi="Calibri"/>
                <w:sz w:val="21"/>
              </w:rPr>
              <w:t>364</w:t>
            </w:r>
            <w:r w:rsidR="004139B6">
              <w:rPr>
                <w:rFonts w:ascii="Calibri" w:hAnsi="Calibri"/>
                <w:sz w:val="21"/>
              </w:rPr>
              <w:t xml:space="preserve"> 366 370 </w:t>
            </w:r>
            <w:r w:rsidR="00551B01">
              <w:rPr>
                <w:rFonts w:ascii="Calibri" w:hAnsi="Calibri"/>
                <w:sz w:val="21"/>
              </w:rPr>
              <w:t>382</w:t>
            </w:r>
          </w:p>
        </w:tc>
      </w:tr>
      <w:tr w:rsidR="00287646" w:rsidRPr="00685F3B" w14:paraId="2A25B7C2" w14:textId="77777777" w:rsidTr="00A67DE4">
        <w:trPr>
          <w:trHeight w:val="248"/>
        </w:trPr>
        <w:tc>
          <w:tcPr>
            <w:tcW w:w="959" w:type="dxa"/>
          </w:tcPr>
          <w:p w14:paraId="6D7D7F91" w14:textId="77777777" w:rsidR="00287646" w:rsidRPr="00287646" w:rsidRDefault="00287646" w:rsidP="00A67DE4">
            <w:pPr>
              <w:jc w:val="center"/>
              <w:rPr>
                <w:rFonts w:ascii="Calibri" w:hAnsi="Calibri"/>
                <w:sz w:val="21"/>
              </w:rPr>
            </w:pPr>
            <w:r w:rsidRPr="00287646">
              <w:rPr>
                <w:rFonts w:ascii="Calibri" w:hAnsi="Calibri"/>
                <w:sz w:val="21"/>
              </w:rPr>
              <w:t>E</w:t>
            </w:r>
          </w:p>
        </w:tc>
        <w:tc>
          <w:tcPr>
            <w:tcW w:w="1010" w:type="dxa"/>
          </w:tcPr>
          <w:p w14:paraId="7BCE086A" w14:textId="498CBA53" w:rsidR="00287646" w:rsidRPr="00287646" w:rsidRDefault="00287646" w:rsidP="00A67DE4">
            <w:pPr>
              <w:jc w:val="center"/>
              <w:rPr>
                <w:rFonts w:ascii="Calibri" w:hAnsi="Calibri"/>
                <w:sz w:val="21"/>
              </w:rPr>
            </w:pPr>
            <w:r w:rsidRPr="00287646">
              <w:rPr>
                <w:rFonts w:ascii="Calibri" w:hAnsi="Calibri"/>
                <w:sz w:val="21"/>
              </w:rPr>
              <w:t>230</w:t>
            </w:r>
            <w:r w:rsidR="004139B6">
              <w:rPr>
                <w:rFonts w:ascii="Calibri" w:hAnsi="Calibri"/>
                <w:sz w:val="21"/>
              </w:rPr>
              <w:t xml:space="preserve"> </w:t>
            </w:r>
            <w:r w:rsidRPr="00287646">
              <w:rPr>
                <w:rFonts w:ascii="Calibri" w:hAnsi="Calibri"/>
                <w:sz w:val="21"/>
              </w:rPr>
              <w:t>308</w:t>
            </w:r>
          </w:p>
        </w:tc>
      </w:tr>
      <w:tr w:rsidR="00287646" w:rsidRPr="00685F3B" w14:paraId="61ABBA47" w14:textId="77777777" w:rsidTr="00A67DE4">
        <w:trPr>
          <w:trHeight w:val="1039"/>
        </w:trPr>
        <w:tc>
          <w:tcPr>
            <w:tcW w:w="959" w:type="dxa"/>
          </w:tcPr>
          <w:p w14:paraId="04075197" w14:textId="77777777" w:rsidR="00287646" w:rsidRPr="00287646" w:rsidRDefault="00287646" w:rsidP="00A67DE4">
            <w:pPr>
              <w:jc w:val="center"/>
              <w:rPr>
                <w:rFonts w:ascii="Calibri" w:hAnsi="Calibri"/>
                <w:sz w:val="21"/>
              </w:rPr>
            </w:pPr>
            <w:r w:rsidRPr="00287646">
              <w:rPr>
                <w:rFonts w:ascii="Calibri" w:hAnsi="Calibri"/>
                <w:sz w:val="21"/>
              </w:rPr>
              <w:t>Z</w:t>
            </w:r>
          </w:p>
        </w:tc>
        <w:tc>
          <w:tcPr>
            <w:tcW w:w="1010" w:type="dxa"/>
          </w:tcPr>
          <w:p w14:paraId="62513D5B" w14:textId="1D33C3EB" w:rsidR="004139B6" w:rsidRPr="00287646" w:rsidRDefault="00287646" w:rsidP="00A67DE4">
            <w:pPr>
              <w:jc w:val="center"/>
              <w:rPr>
                <w:rFonts w:ascii="Calibri" w:hAnsi="Calibri"/>
                <w:sz w:val="21"/>
              </w:rPr>
            </w:pPr>
            <w:r w:rsidRPr="00287646">
              <w:rPr>
                <w:rFonts w:ascii="Calibri" w:hAnsi="Calibri"/>
                <w:sz w:val="21"/>
              </w:rPr>
              <w:t>201</w:t>
            </w:r>
            <w:r w:rsidR="004139B6">
              <w:rPr>
                <w:rFonts w:ascii="Calibri" w:hAnsi="Calibri"/>
                <w:sz w:val="21"/>
              </w:rPr>
              <w:t xml:space="preserve"> </w:t>
            </w:r>
            <w:r w:rsidRPr="00287646">
              <w:rPr>
                <w:rFonts w:ascii="Calibri" w:hAnsi="Calibri"/>
                <w:sz w:val="21"/>
              </w:rPr>
              <w:t>230</w:t>
            </w:r>
            <w:r w:rsidR="004139B6">
              <w:rPr>
                <w:rFonts w:ascii="Calibri" w:hAnsi="Calibri"/>
                <w:sz w:val="21"/>
              </w:rPr>
              <w:t xml:space="preserve"> </w:t>
            </w:r>
            <w:r w:rsidRPr="00287646">
              <w:rPr>
                <w:rFonts w:ascii="Calibri" w:hAnsi="Calibri"/>
                <w:sz w:val="21"/>
              </w:rPr>
              <w:t>300</w:t>
            </w:r>
            <w:r w:rsidR="004139B6">
              <w:rPr>
                <w:rFonts w:ascii="Calibri" w:hAnsi="Calibri"/>
                <w:sz w:val="21"/>
              </w:rPr>
              <w:t xml:space="preserve"> </w:t>
            </w:r>
            <w:r w:rsidRPr="00287646">
              <w:rPr>
                <w:rFonts w:ascii="Calibri" w:hAnsi="Calibri"/>
                <w:sz w:val="21"/>
              </w:rPr>
              <w:t>308</w:t>
            </w:r>
            <w:r w:rsidR="004139B6">
              <w:rPr>
                <w:rFonts w:ascii="Calibri" w:hAnsi="Calibri"/>
                <w:sz w:val="21"/>
              </w:rPr>
              <w:t xml:space="preserve"> </w:t>
            </w:r>
            <w:r w:rsidRPr="00287646">
              <w:rPr>
                <w:rFonts w:ascii="Calibri" w:hAnsi="Calibri"/>
                <w:sz w:val="21"/>
              </w:rPr>
              <w:t>320</w:t>
            </w:r>
            <w:r w:rsidR="004139B6">
              <w:rPr>
                <w:rFonts w:ascii="Calibri" w:hAnsi="Calibri"/>
                <w:sz w:val="21"/>
              </w:rPr>
              <w:t xml:space="preserve"> </w:t>
            </w:r>
            <w:r w:rsidR="00826F6B">
              <w:rPr>
                <w:rFonts w:ascii="Calibri" w:hAnsi="Calibri"/>
                <w:sz w:val="21"/>
              </w:rPr>
              <w:t xml:space="preserve">322 </w:t>
            </w:r>
            <w:r w:rsidRPr="00287646">
              <w:rPr>
                <w:rFonts w:ascii="Calibri" w:hAnsi="Calibri"/>
                <w:sz w:val="21"/>
              </w:rPr>
              <w:t>325</w:t>
            </w:r>
            <w:r w:rsidR="004139B6">
              <w:rPr>
                <w:rFonts w:ascii="Calibri" w:hAnsi="Calibri"/>
                <w:sz w:val="21"/>
              </w:rPr>
              <w:t xml:space="preserve"> </w:t>
            </w:r>
            <w:r w:rsidR="00826F6B">
              <w:rPr>
                <w:rFonts w:ascii="Calibri" w:hAnsi="Calibri"/>
                <w:sz w:val="21"/>
              </w:rPr>
              <w:t xml:space="preserve">327 </w:t>
            </w:r>
            <w:r w:rsidR="004139B6">
              <w:rPr>
                <w:rFonts w:ascii="Calibri" w:hAnsi="Calibri"/>
                <w:sz w:val="21"/>
              </w:rPr>
              <w:t xml:space="preserve">340 </w:t>
            </w:r>
            <w:r w:rsidRPr="00287646">
              <w:rPr>
                <w:rFonts w:ascii="Calibri" w:hAnsi="Calibri"/>
                <w:sz w:val="21"/>
              </w:rPr>
              <w:t>342</w:t>
            </w:r>
            <w:r w:rsidR="004139B6">
              <w:rPr>
                <w:rFonts w:ascii="Calibri" w:hAnsi="Calibri"/>
                <w:sz w:val="21"/>
              </w:rPr>
              <w:t xml:space="preserve"> 344 </w:t>
            </w:r>
            <w:r w:rsidRPr="00287646">
              <w:rPr>
                <w:rFonts w:ascii="Calibri" w:hAnsi="Calibri"/>
                <w:sz w:val="21"/>
              </w:rPr>
              <w:t>346</w:t>
            </w:r>
            <w:r w:rsidR="004139B6">
              <w:rPr>
                <w:rFonts w:ascii="Calibri" w:hAnsi="Calibri"/>
                <w:sz w:val="21"/>
              </w:rPr>
              <w:t xml:space="preserve"> 360 362A 364 366 370 </w:t>
            </w:r>
          </w:p>
        </w:tc>
      </w:tr>
    </w:tbl>
    <w:p w14:paraId="237A1E26" w14:textId="34B61E2E" w:rsidR="000C2382" w:rsidRDefault="001C284A" w:rsidP="00E92750">
      <w:pPr>
        <w:pBdr>
          <w:bottom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Century Gothic" w:hAnsi="Century Gothic"/>
          <w:b/>
          <w:sz w:val="44"/>
          <w:szCs w:val="44"/>
        </w:rPr>
      </w:pPr>
      <w:r>
        <w:rPr>
          <w:noProof/>
        </w:rPr>
        <w:drawing>
          <wp:anchor distT="0" distB="0" distL="114300" distR="114300" simplePos="0" relativeHeight="251658240" behindDoc="0" locked="0" layoutInCell="1" allowOverlap="1" wp14:anchorId="69D8FFB5" wp14:editId="44D6BD7D">
            <wp:simplePos x="0" y="0"/>
            <wp:positionH relativeFrom="column">
              <wp:posOffset>-227330</wp:posOffset>
            </wp:positionH>
            <wp:positionV relativeFrom="paragraph">
              <wp:posOffset>-2540</wp:posOffset>
            </wp:positionV>
            <wp:extent cx="3109595" cy="908050"/>
            <wp:effectExtent l="0" t="0" r="0" b="6350"/>
            <wp:wrapNone/>
            <wp:docPr id="3" name="Picture 3" descr="csuf-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uf-logo-bw"/>
                    <pic:cNvPicPr>
                      <a:picLocks noChangeAspect="1" noChangeArrowheads="1"/>
                    </pic:cNvPicPr>
                  </pic:nvPicPr>
                  <pic:blipFill rotWithShape="1">
                    <a:blip r:embed="rId9">
                      <a:extLst>
                        <a:ext uri="{28A0092B-C50C-407E-A947-70E740481C1C}">
                          <a14:useLocalDpi xmlns:a14="http://schemas.microsoft.com/office/drawing/2010/main" val="0"/>
                        </a:ext>
                      </a:extLst>
                    </a:blip>
                    <a:srcRect t="17744"/>
                    <a:stretch/>
                  </pic:blipFill>
                  <pic:spPr bwMode="auto">
                    <a:xfrm>
                      <a:off x="0" y="0"/>
                      <a:ext cx="3109595" cy="908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E36F53" w14:textId="77777777" w:rsidR="000C2382" w:rsidRDefault="000C2382" w:rsidP="00E92750">
      <w:pPr>
        <w:pBdr>
          <w:bottom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Century Gothic" w:hAnsi="Century Gothic"/>
          <w:b/>
          <w:sz w:val="44"/>
          <w:szCs w:val="44"/>
        </w:rPr>
      </w:pPr>
    </w:p>
    <w:p w14:paraId="16327CA0" w14:textId="77777777" w:rsidR="00E90A97" w:rsidRDefault="00E90A97" w:rsidP="00E92750">
      <w:pPr>
        <w:pBdr>
          <w:bottom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Century Gothic" w:hAnsi="Century Gothic"/>
          <w:b/>
          <w:sz w:val="44"/>
          <w:szCs w:val="44"/>
        </w:rPr>
      </w:pPr>
    </w:p>
    <w:p w14:paraId="29E3C5D1" w14:textId="77777777" w:rsidR="00E90A97" w:rsidRDefault="00E90A97" w:rsidP="00E92750">
      <w:pPr>
        <w:pBdr>
          <w:bottom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Century Gothic" w:hAnsi="Century Gothic"/>
          <w:b/>
          <w:sz w:val="44"/>
          <w:szCs w:val="44"/>
        </w:rPr>
      </w:pPr>
    </w:p>
    <w:p w14:paraId="5237898F" w14:textId="76021CED" w:rsidR="00685F3B" w:rsidRPr="00880D67" w:rsidRDefault="000E1032" w:rsidP="00E92750">
      <w:pPr>
        <w:pBdr>
          <w:bottom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Century Gothic" w:hAnsi="Century Gothic"/>
          <w:b/>
          <w:sz w:val="44"/>
          <w:szCs w:val="44"/>
        </w:rPr>
      </w:pPr>
      <w:r>
        <w:rPr>
          <w:rFonts w:ascii="Century Gothic" w:hAnsi="Century Gothic"/>
          <w:b/>
          <w:sz w:val="44"/>
          <w:szCs w:val="44"/>
        </w:rPr>
        <w:t>Fall</w:t>
      </w:r>
      <w:r w:rsidR="00A952D2">
        <w:rPr>
          <w:rFonts w:ascii="Century Gothic" w:hAnsi="Century Gothic"/>
          <w:b/>
          <w:sz w:val="44"/>
          <w:szCs w:val="44"/>
        </w:rPr>
        <w:t xml:space="preserve"> 20</w:t>
      </w:r>
      <w:r w:rsidR="00C55E38">
        <w:rPr>
          <w:rFonts w:ascii="Century Gothic" w:hAnsi="Century Gothic"/>
          <w:b/>
          <w:sz w:val="44"/>
          <w:szCs w:val="44"/>
        </w:rPr>
        <w:t>20</w:t>
      </w:r>
      <w:r w:rsidR="00CB2F2C" w:rsidRPr="00880D67">
        <w:rPr>
          <w:rFonts w:ascii="Century Gothic" w:hAnsi="Century Gothic"/>
          <w:b/>
          <w:sz w:val="44"/>
          <w:szCs w:val="44"/>
        </w:rPr>
        <w:t xml:space="preserve"> Course Descriptions</w:t>
      </w:r>
    </w:p>
    <w:p w14:paraId="2228A58A" w14:textId="6127E2E0" w:rsidR="00CB2F2C" w:rsidRPr="00880D67" w:rsidRDefault="00CB2F2C" w:rsidP="00E92750">
      <w:pPr>
        <w:pBdr>
          <w:bottom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Century Gothic" w:hAnsi="Century Gothic"/>
          <w:b/>
          <w:sz w:val="44"/>
          <w:szCs w:val="44"/>
        </w:rPr>
      </w:pPr>
    </w:p>
    <w:p w14:paraId="0C6364F8" w14:textId="77777777" w:rsidR="00286572" w:rsidRPr="00E92750" w:rsidRDefault="008C143F" w:rsidP="00E92750">
      <w:pPr>
        <w:rPr>
          <w:rFonts w:ascii="Century Gothic" w:hAnsi="Century Gothic"/>
          <w:b/>
          <w:sz w:val="40"/>
          <w:szCs w:val="40"/>
        </w:rPr>
      </w:pPr>
      <w:r>
        <w:rPr>
          <w:rFonts w:ascii="Century Gothic" w:hAnsi="Century Gothic"/>
          <w:b/>
          <w:sz w:val="40"/>
          <w:szCs w:val="40"/>
        </w:rPr>
        <w:t xml:space="preserve">Department of </w:t>
      </w:r>
      <w:r w:rsidR="00CB2F2C" w:rsidRPr="00E92750">
        <w:rPr>
          <w:rFonts w:ascii="Century Gothic" w:hAnsi="Century Gothic"/>
          <w:b/>
          <w:sz w:val="40"/>
          <w:szCs w:val="40"/>
        </w:rPr>
        <w:t>Asian American Studies</w:t>
      </w:r>
      <w:r w:rsidR="00AC397E" w:rsidRPr="00E92750">
        <w:rPr>
          <w:rFonts w:ascii="Century Gothic" w:hAnsi="Century Gothic"/>
          <w:b/>
          <w:sz w:val="40"/>
          <w:szCs w:val="40"/>
        </w:rPr>
        <w:t xml:space="preserve"> </w:t>
      </w:r>
    </w:p>
    <w:p w14:paraId="5C253CA8" w14:textId="77777777" w:rsidR="004776FD" w:rsidRDefault="004776FD" w:rsidP="00CB2F2C">
      <w:pPr>
        <w:rPr>
          <w:rFonts w:ascii="Calibri" w:hAnsi="Calibri" w:cs="Arial"/>
        </w:rPr>
      </w:pPr>
    </w:p>
    <w:p w14:paraId="1B94EC93" w14:textId="77777777" w:rsidR="00E90A97" w:rsidRDefault="00E90A97" w:rsidP="00CB2F2C">
      <w:pPr>
        <w:rPr>
          <w:rFonts w:ascii="Calibri" w:hAnsi="Calibri" w:cs="Arial"/>
        </w:rPr>
      </w:pPr>
    </w:p>
    <w:p w14:paraId="3B447A53" w14:textId="77777777" w:rsidR="00E92750" w:rsidRDefault="00E92750" w:rsidP="00CB2F2C">
      <w:pPr>
        <w:rPr>
          <w:rFonts w:ascii="Calibri" w:hAnsi="Calibri" w:cs="Arial"/>
        </w:rPr>
      </w:pPr>
    </w:p>
    <w:p w14:paraId="4D15A176" w14:textId="1CDF14F2" w:rsidR="00CB2F2C" w:rsidRDefault="00CB2F2C" w:rsidP="00CB2F2C">
      <w:pPr>
        <w:rPr>
          <w:rFonts w:ascii="Calibri" w:hAnsi="Calibri" w:cs="Arial"/>
          <w:b/>
          <w:sz w:val="26"/>
          <w:szCs w:val="26"/>
        </w:rPr>
      </w:pPr>
      <w:r w:rsidRPr="003423F6">
        <w:rPr>
          <w:rFonts w:ascii="Calibri" w:hAnsi="Calibri" w:cs="Arial"/>
          <w:b/>
          <w:sz w:val="26"/>
          <w:szCs w:val="26"/>
        </w:rPr>
        <w:t>ASAM 101</w:t>
      </w:r>
      <w:r w:rsidRPr="00597150">
        <w:rPr>
          <w:rFonts w:ascii="Calibri" w:hAnsi="Calibri" w:cs="Arial"/>
          <w:b/>
          <w:sz w:val="26"/>
          <w:szCs w:val="26"/>
        </w:rPr>
        <w:t xml:space="preserve"> </w:t>
      </w:r>
      <w:proofErr w:type="gramStart"/>
      <w:r w:rsidRPr="00597150">
        <w:rPr>
          <w:rFonts w:ascii="Calibri" w:hAnsi="Calibri" w:cs="Arial"/>
          <w:b/>
          <w:sz w:val="26"/>
          <w:szCs w:val="26"/>
        </w:rPr>
        <w:t>Introduction</w:t>
      </w:r>
      <w:proofErr w:type="gramEnd"/>
      <w:r w:rsidRPr="00597150">
        <w:rPr>
          <w:rFonts w:ascii="Calibri" w:hAnsi="Calibri" w:cs="Arial"/>
          <w:b/>
          <w:sz w:val="26"/>
          <w:szCs w:val="26"/>
        </w:rPr>
        <w:t xml:space="preserve"> to Ethnic Stud</w:t>
      </w:r>
      <w:r>
        <w:rPr>
          <w:rFonts w:ascii="Calibri" w:hAnsi="Calibri" w:cs="Arial"/>
          <w:b/>
          <w:sz w:val="26"/>
          <w:szCs w:val="26"/>
        </w:rPr>
        <w:t xml:space="preserve">ies </w:t>
      </w:r>
      <w:r w:rsidR="00881715" w:rsidRPr="00881715">
        <w:rPr>
          <w:rFonts w:ascii="Calibri" w:hAnsi="Calibri" w:cs="Arial"/>
          <w:b/>
          <w:sz w:val="26"/>
          <w:szCs w:val="26"/>
        </w:rPr>
        <w:t>(G.E. D.1)</w:t>
      </w:r>
    </w:p>
    <w:p w14:paraId="582317CC" w14:textId="180A00CC" w:rsidR="00CC260F" w:rsidRDefault="00CC260F" w:rsidP="00CC260F">
      <w:pPr>
        <w:spacing w:after="40"/>
        <w:rPr>
          <w:rFonts w:ascii="Calibri" w:hAnsi="Calibri" w:cs="Arial"/>
          <w:sz w:val="22"/>
          <w:szCs w:val="22"/>
        </w:rPr>
      </w:pPr>
      <w:r w:rsidRPr="00881715">
        <w:rPr>
          <w:rFonts w:ascii="Calibri" w:hAnsi="Calibri" w:cs="Arial"/>
          <w:sz w:val="22"/>
          <w:szCs w:val="22"/>
        </w:rPr>
        <w:t>Same</w:t>
      </w:r>
      <w:r>
        <w:rPr>
          <w:rFonts w:ascii="Calibri" w:hAnsi="Calibri" w:cs="Arial"/>
          <w:sz w:val="22"/>
          <w:szCs w:val="22"/>
        </w:rPr>
        <w:t>/Cross listed</w:t>
      </w:r>
      <w:r w:rsidRPr="00881715">
        <w:rPr>
          <w:rFonts w:ascii="Calibri" w:hAnsi="Calibri" w:cs="Arial"/>
          <w:sz w:val="22"/>
          <w:szCs w:val="22"/>
        </w:rPr>
        <w:t xml:space="preserve"> </w:t>
      </w:r>
      <w:r>
        <w:rPr>
          <w:rFonts w:ascii="Calibri" w:hAnsi="Calibri" w:cs="Arial"/>
          <w:sz w:val="22"/>
          <w:szCs w:val="22"/>
        </w:rPr>
        <w:t xml:space="preserve">With </w:t>
      </w:r>
      <w:r w:rsidRPr="00881715">
        <w:rPr>
          <w:rFonts w:ascii="Calibri" w:hAnsi="Calibri" w:cs="Arial"/>
          <w:sz w:val="22"/>
          <w:szCs w:val="22"/>
        </w:rPr>
        <w:t>AFAM</w:t>
      </w:r>
      <w:r>
        <w:rPr>
          <w:rFonts w:ascii="Calibri" w:hAnsi="Calibri" w:cs="Arial"/>
          <w:sz w:val="22"/>
          <w:szCs w:val="22"/>
        </w:rPr>
        <w:t xml:space="preserve"> 101</w:t>
      </w:r>
      <w:r w:rsidRPr="00881715">
        <w:rPr>
          <w:rFonts w:ascii="Calibri" w:hAnsi="Calibri" w:cs="Arial"/>
          <w:sz w:val="22"/>
          <w:szCs w:val="22"/>
        </w:rPr>
        <w:t>/CHIC 101</w:t>
      </w:r>
    </w:p>
    <w:p w14:paraId="73594500" w14:textId="16E5C8A0" w:rsidR="00E92750" w:rsidRPr="008625D8" w:rsidRDefault="00881715" w:rsidP="008625D8">
      <w:pPr>
        <w:spacing w:after="40"/>
        <w:rPr>
          <w:rFonts w:ascii="Calibri" w:hAnsi="Calibri"/>
          <w:sz w:val="22"/>
          <w:szCs w:val="22"/>
        </w:rPr>
      </w:pPr>
      <w:r w:rsidRPr="00881715">
        <w:rPr>
          <w:rFonts w:ascii="Calibri" w:hAnsi="Calibri" w:cs="Arial"/>
          <w:sz w:val="22"/>
          <w:szCs w:val="22"/>
        </w:rPr>
        <w:t>This course qualifies as a Freshman GE Pathw</w:t>
      </w:r>
      <w:r w:rsidR="00CC260F">
        <w:rPr>
          <w:rFonts w:ascii="Calibri" w:hAnsi="Calibri" w:cs="Arial"/>
          <w:sz w:val="22"/>
          <w:szCs w:val="22"/>
        </w:rPr>
        <w:t>ays Power and Politics course.</w:t>
      </w:r>
      <w:r w:rsidR="00CC260F">
        <w:rPr>
          <w:rFonts w:ascii="Calibri" w:hAnsi="Calibri"/>
          <w:sz w:val="22"/>
          <w:szCs w:val="22"/>
        </w:rPr>
        <w:t xml:space="preserve"> </w:t>
      </w:r>
      <w:r w:rsidR="00B40E92">
        <w:rPr>
          <w:rFonts w:ascii="Calibri" w:hAnsi="Calibri"/>
          <w:sz w:val="22"/>
          <w:szCs w:val="22"/>
        </w:rPr>
        <w:t>Perspectives through which people of color have come to see themselves in terms of their own heroes, cultures and contributions to the societies in which they live and the world in general.</w:t>
      </w:r>
    </w:p>
    <w:tbl>
      <w:tblPr>
        <w:tblW w:w="11034" w:type="dxa"/>
        <w:tblLayout w:type="fixed"/>
        <w:tblLook w:val="04A0" w:firstRow="1" w:lastRow="0" w:firstColumn="1" w:lastColumn="0" w:noHBand="0" w:noVBand="1"/>
      </w:tblPr>
      <w:tblGrid>
        <w:gridCol w:w="715"/>
        <w:gridCol w:w="584"/>
        <w:gridCol w:w="1003"/>
        <w:gridCol w:w="2463"/>
        <w:gridCol w:w="648"/>
        <w:gridCol w:w="1152"/>
        <w:gridCol w:w="1170"/>
        <w:gridCol w:w="1440"/>
        <w:gridCol w:w="1859"/>
      </w:tblGrid>
      <w:tr w:rsidR="00E476C1" w:rsidRPr="00D71AA8" w14:paraId="640AA0F1" w14:textId="77777777" w:rsidTr="00D946C2">
        <w:trPr>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10249" w14:textId="4CEE4352" w:rsidR="00E476C1" w:rsidRPr="00536F21" w:rsidRDefault="00E476C1" w:rsidP="00D946C2">
            <w:pPr>
              <w:jc w:val="center"/>
              <w:rPr>
                <w:rFonts w:ascii="Tw Cen MT" w:eastAsia="Arial Unicode MS" w:hAnsi="Tw Cen MT" w:cstheme="minorHAnsi"/>
                <w:sz w:val="22"/>
                <w:szCs w:val="22"/>
              </w:rPr>
            </w:pPr>
            <w:r>
              <w:rPr>
                <w:rFonts w:ascii="Tw Cen MT" w:hAnsi="Tw Cen MT"/>
                <w:color w:val="000000"/>
                <w:sz w:val="22"/>
                <w:szCs w:val="22"/>
              </w:rPr>
              <w:t>101</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14:paraId="55C16D6E" w14:textId="2BBCB555" w:rsidR="00E476C1" w:rsidRPr="00536F21" w:rsidRDefault="00E476C1" w:rsidP="00D71AA8">
            <w:pPr>
              <w:jc w:val="center"/>
              <w:rPr>
                <w:rFonts w:ascii="Tw Cen MT" w:eastAsia="Arial Unicode MS" w:hAnsi="Tw Cen MT" w:cstheme="minorHAnsi"/>
                <w:sz w:val="22"/>
                <w:szCs w:val="22"/>
              </w:rPr>
            </w:pPr>
            <w:r>
              <w:rPr>
                <w:rFonts w:ascii="Tw Cen MT" w:hAnsi="Tw Cen MT"/>
                <w:color w:val="000000"/>
                <w:sz w:val="22"/>
                <w:szCs w:val="22"/>
              </w:rPr>
              <w:t>0</w:t>
            </w:r>
            <w:r w:rsidR="00A5220D">
              <w:rPr>
                <w:rFonts w:ascii="Tw Cen MT" w:hAnsi="Tw Cen MT"/>
                <w:color w:val="000000"/>
                <w:sz w:val="22"/>
                <w:szCs w:val="22"/>
              </w:rPr>
              <w:t>1</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14:paraId="788FF6AA" w14:textId="5B3B20D1" w:rsidR="00E476C1" w:rsidRPr="00536F21" w:rsidRDefault="00A5220D" w:rsidP="00D946C2">
            <w:pPr>
              <w:jc w:val="center"/>
              <w:rPr>
                <w:rFonts w:ascii="Tw Cen MT" w:eastAsia="Arial Unicode MS" w:hAnsi="Tw Cen MT" w:cstheme="minorHAnsi"/>
                <w:sz w:val="22"/>
                <w:szCs w:val="22"/>
              </w:rPr>
            </w:pPr>
            <w:r>
              <w:rPr>
                <w:rFonts w:ascii="Tw Cen MT" w:hAnsi="Tw Cen MT"/>
                <w:color w:val="000000"/>
                <w:sz w:val="22"/>
                <w:szCs w:val="22"/>
              </w:rPr>
              <w:t>29062</w:t>
            </w:r>
          </w:p>
        </w:tc>
        <w:tc>
          <w:tcPr>
            <w:tcW w:w="2463" w:type="dxa"/>
            <w:tcBorders>
              <w:top w:val="single" w:sz="4" w:space="0" w:color="auto"/>
              <w:left w:val="nil"/>
              <w:bottom w:val="single" w:sz="4" w:space="0" w:color="auto"/>
              <w:right w:val="single" w:sz="4" w:space="0" w:color="auto"/>
            </w:tcBorders>
            <w:shd w:val="clear" w:color="auto" w:fill="auto"/>
            <w:noWrap/>
            <w:vAlign w:val="center"/>
            <w:hideMark/>
          </w:tcPr>
          <w:p w14:paraId="45F6D291" w14:textId="7B6154B9" w:rsidR="00E476C1" w:rsidRPr="00536F21" w:rsidRDefault="00E476C1" w:rsidP="00D946C2">
            <w:pPr>
              <w:jc w:val="center"/>
              <w:rPr>
                <w:rFonts w:ascii="Tw Cen MT" w:eastAsia="Arial Unicode MS" w:hAnsi="Tw Cen MT" w:cstheme="minorHAnsi"/>
                <w:sz w:val="22"/>
                <w:szCs w:val="22"/>
              </w:rPr>
            </w:pPr>
            <w:r>
              <w:rPr>
                <w:rFonts w:ascii="Tw Cen MT" w:hAnsi="Tw Cen MT"/>
                <w:color w:val="000000"/>
                <w:sz w:val="22"/>
                <w:szCs w:val="22"/>
              </w:rPr>
              <w:t>Intro to Ethnic Studies</w:t>
            </w:r>
          </w:p>
        </w:tc>
        <w:tc>
          <w:tcPr>
            <w:tcW w:w="648" w:type="dxa"/>
            <w:tcBorders>
              <w:top w:val="single" w:sz="4" w:space="0" w:color="auto"/>
              <w:left w:val="nil"/>
              <w:bottom w:val="single" w:sz="4" w:space="0" w:color="auto"/>
              <w:right w:val="single" w:sz="4" w:space="0" w:color="auto"/>
            </w:tcBorders>
            <w:shd w:val="clear" w:color="auto" w:fill="auto"/>
            <w:noWrap/>
            <w:vAlign w:val="center"/>
            <w:hideMark/>
          </w:tcPr>
          <w:p w14:paraId="28F8D36D" w14:textId="545F8D4C" w:rsidR="00E476C1" w:rsidRPr="00536F21" w:rsidRDefault="000D5F11" w:rsidP="00D946C2">
            <w:pPr>
              <w:jc w:val="center"/>
              <w:rPr>
                <w:rFonts w:ascii="Tw Cen MT" w:eastAsia="Arial Unicode MS" w:hAnsi="Tw Cen MT" w:cstheme="minorHAnsi"/>
                <w:sz w:val="22"/>
                <w:szCs w:val="22"/>
              </w:rPr>
            </w:pPr>
            <w:r>
              <w:rPr>
                <w:rFonts w:ascii="Tw Cen MT" w:hAnsi="Tw Cen MT"/>
                <w:color w:val="000000"/>
                <w:sz w:val="22"/>
                <w:szCs w:val="22"/>
              </w:rPr>
              <w:t>MW</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6CD3D2C3" w14:textId="36EC2747" w:rsidR="00E476C1" w:rsidRPr="00536F21" w:rsidRDefault="000D5F11" w:rsidP="00D946C2">
            <w:pPr>
              <w:jc w:val="center"/>
              <w:rPr>
                <w:rFonts w:ascii="Tw Cen MT" w:eastAsia="Arial Unicode MS" w:hAnsi="Tw Cen MT" w:cstheme="minorHAnsi"/>
                <w:sz w:val="22"/>
                <w:szCs w:val="22"/>
              </w:rPr>
            </w:pPr>
            <w:r>
              <w:rPr>
                <w:rFonts w:ascii="Tw Cen MT" w:hAnsi="Tw Cen MT"/>
                <w:color w:val="000000"/>
                <w:sz w:val="22"/>
                <w:szCs w:val="22"/>
              </w:rPr>
              <w:t>11</w:t>
            </w:r>
            <w:r w:rsidR="000E1032">
              <w:rPr>
                <w:rFonts w:ascii="Tw Cen MT" w:hAnsi="Tw Cen MT"/>
                <w:color w:val="000000"/>
                <w:sz w:val="22"/>
                <w:szCs w:val="22"/>
              </w:rPr>
              <w:t>:30 P</w:t>
            </w:r>
            <w:r w:rsidR="00E476C1">
              <w:rPr>
                <w:rFonts w:ascii="Tw Cen MT" w:hAnsi="Tw Cen MT"/>
                <w:color w:val="000000"/>
                <w:sz w:val="22"/>
                <w:szCs w:val="22"/>
              </w:rPr>
              <w:t>M</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15497EB3" w14:textId="1D61D07B" w:rsidR="00E476C1" w:rsidRPr="00536F21" w:rsidRDefault="000D5F11" w:rsidP="00D946C2">
            <w:pPr>
              <w:jc w:val="center"/>
              <w:rPr>
                <w:rFonts w:ascii="Tw Cen MT" w:eastAsia="Arial Unicode MS" w:hAnsi="Tw Cen MT" w:cstheme="minorHAnsi"/>
                <w:sz w:val="22"/>
                <w:szCs w:val="22"/>
              </w:rPr>
            </w:pPr>
            <w:r>
              <w:rPr>
                <w:rFonts w:ascii="Tw Cen MT" w:hAnsi="Tw Cen MT"/>
                <w:color w:val="000000"/>
                <w:sz w:val="22"/>
                <w:szCs w:val="22"/>
              </w:rPr>
              <w:t>12</w:t>
            </w:r>
            <w:r w:rsidR="00E476C1">
              <w:rPr>
                <w:rFonts w:ascii="Tw Cen MT" w:hAnsi="Tw Cen MT"/>
                <w:color w:val="000000"/>
                <w:sz w:val="22"/>
                <w:szCs w:val="22"/>
              </w:rPr>
              <w:t>:45 PM</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F8E563E" w14:textId="6EECF31F" w:rsidR="00E476C1" w:rsidRPr="00536F21" w:rsidRDefault="00E476C1" w:rsidP="00D946C2">
            <w:pPr>
              <w:jc w:val="center"/>
              <w:rPr>
                <w:rFonts w:ascii="Tw Cen MT" w:eastAsia="Arial Unicode MS" w:hAnsi="Tw Cen MT" w:cstheme="minorHAnsi"/>
                <w:sz w:val="22"/>
                <w:szCs w:val="22"/>
              </w:rPr>
            </w:pPr>
            <w:r>
              <w:rPr>
                <w:rFonts w:ascii="Tw Cen MT" w:hAnsi="Tw Cen MT"/>
                <w:color w:val="000000"/>
                <w:sz w:val="22"/>
                <w:szCs w:val="22"/>
              </w:rPr>
              <w:t>H224</w:t>
            </w:r>
          </w:p>
        </w:tc>
        <w:tc>
          <w:tcPr>
            <w:tcW w:w="1859" w:type="dxa"/>
            <w:tcBorders>
              <w:top w:val="single" w:sz="4" w:space="0" w:color="auto"/>
              <w:left w:val="nil"/>
              <w:bottom w:val="single" w:sz="4" w:space="0" w:color="auto"/>
              <w:right w:val="single" w:sz="4" w:space="0" w:color="auto"/>
            </w:tcBorders>
            <w:shd w:val="clear" w:color="auto" w:fill="auto"/>
            <w:noWrap/>
            <w:vAlign w:val="center"/>
            <w:hideMark/>
          </w:tcPr>
          <w:p w14:paraId="528F71B9" w14:textId="48D176CA" w:rsidR="00E476C1" w:rsidRPr="00536F21" w:rsidRDefault="00F6688D" w:rsidP="00D946C2">
            <w:pPr>
              <w:jc w:val="center"/>
              <w:rPr>
                <w:rFonts w:ascii="Tw Cen MT" w:eastAsia="Arial Unicode MS" w:hAnsi="Tw Cen MT" w:cstheme="minorHAnsi"/>
                <w:sz w:val="22"/>
                <w:szCs w:val="22"/>
              </w:rPr>
            </w:pPr>
            <w:proofErr w:type="spellStart"/>
            <w:r>
              <w:rPr>
                <w:rFonts w:ascii="Tw Cen MT" w:eastAsia="Arial Unicode MS" w:hAnsi="Tw Cen MT" w:cstheme="minorHAnsi"/>
                <w:sz w:val="22"/>
                <w:szCs w:val="22"/>
              </w:rPr>
              <w:t>Leano</w:t>
            </w:r>
            <w:proofErr w:type="spellEnd"/>
            <w:r>
              <w:rPr>
                <w:rFonts w:ascii="Tw Cen MT" w:eastAsia="Arial Unicode MS" w:hAnsi="Tw Cen MT" w:cstheme="minorHAnsi"/>
                <w:sz w:val="22"/>
                <w:szCs w:val="22"/>
              </w:rPr>
              <w:t>, Ryan</w:t>
            </w:r>
          </w:p>
        </w:tc>
      </w:tr>
      <w:tr w:rsidR="000E1032" w:rsidRPr="00D71AA8" w14:paraId="35E23D12" w14:textId="77777777" w:rsidTr="00D946C2">
        <w:trPr>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56F66" w14:textId="434DBF32" w:rsidR="000E1032" w:rsidRDefault="000E1032" w:rsidP="00D946C2">
            <w:pPr>
              <w:jc w:val="center"/>
              <w:rPr>
                <w:rFonts w:ascii="Tw Cen MT" w:hAnsi="Tw Cen MT"/>
                <w:color w:val="000000"/>
                <w:sz w:val="22"/>
                <w:szCs w:val="22"/>
              </w:rPr>
            </w:pPr>
            <w:r>
              <w:rPr>
                <w:rFonts w:ascii="Tw Cen MT" w:hAnsi="Tw Cen MT"/>
                <w:color w:val="000000"/>
                <w:sz w:val="22"/>
                <w:szCs w:val="22"/>
              </w:rPr>
              <w:t>101</w:t>
            </w:r>
          </w:p>
        </w:tc>
        <w:tc>
          <w:tcPr>
            <w:tcW w:w="584" w:type="dxa"/>
            <w:tcBorders>
              <w:top w:val="single" w:sz="4" w:space="0" w:color="auto"/>
              <w:left w:val="nil"/>
              <w:bottom w:val="single" w:sz="4" w:space="0" w:color="auto"/>
              <w:right w:val="single" w:sz="4" w:space="0" w:color="auto"/>
            </w:tcBorders>
            <w:shd w:val="clear" w:color="auto" w:fill="auto"/>
            <w:noWrap/>
            <w:vAlign w:val="center"/>
          </w:tcPr>
          <w:p w14:paraId="737F74D8" w14:textId="4B74CD3E" w:rsidR="000E1032" w:rsidRDefault="000E1032" w:rsidP="00D71AA8">
            <w:pPr>
              <w:jc w:val="center"/>
              <w:rPr>
                <w:rFonts w:ascii="Tw Cen MT" w:hAnsi="Tw Cen MT"/>
                <w:color w:val="000000"/>
                <w:sz w:val="22"/>
                <w:szCs w:val="22"/>
              </w:rPr>
            </w:pPr>
            <w:r>
              <w:rPr>
                <w:rFonts w:ascii="Tw Cen MT" w:hAnsi="Tw Cen MT"/>
                <w:color w:val="000000"/>
                <w:sz w:val="22"/>
                <w:szCs w:val="22"/>
              </w:rPr>
              <w:t>0</w:t>
            </w:r>
            <w:r w:rsidR="00A5220D">
              <w:rPr>
                <w:rFonts w:ascii="Tw Cen MT" w:hAnsi="Tw Cen MT"/>
                <w:color w:val="000000"/>
                <w:sz w:val="22"/>
                <w:szCs w:val="22"/>
              </w:rPr>
              <w:t>4</w:t>
            </w:r>
          </w:p>
        </w:tc>
        <w:tc>
          <w:tcPr>
            <w:tcW w:w="1003" w:type="dxa"/>
            <w:tcBorders>
              <w:top w:val="single" w:sz="4" w:space="0" w:color="auto"/>
              <w:left w:val="nil"/>
              <w:bottom w:val="single" w:sz="4" w:space="0" w:color="auto"/>
              <w:right w:val="single" w:sz="4" w:space="0" w:color="auto"/>
            </w:tcBorders>
            <w:shd w:val="clear" w:color="auto" w:fill="auto"/>
            <w:noWrap/>
            <w:vAlign w:val="center"/>
          </w:tcPr>
          <w:p w14:paraId="7BB265AC" w14:textId="3FCDE48F" w:rsidR="000E1032" w:rsidRDefault="000D5F11" w:rsidP="00D946C2">
            <w:pPr>
              <w:jc w:val="center"/>
              <w:rPr>
                <w:rFonts w:ascii="Tw Cen MT" w:hAnsi="Tw Cen MT"/>
                <w:color w:val="000000"/>
                <w:sz w:val="22"/>
                <w:szCs w:val="22"/>
              </w:rPr>
            </w:pPr>
            <w:r>
              <w:rPr>
                <w:rFonts w:ascii="Tw Cen MT" w:hAnsi="Tw Cen MT"/>
                <w:color w:val="000000"/>
                <w:sz w:val="22"/>
                <w:szCs w:val="22"/>
              </w:rPr>
              <w:t>29939</w:t>
            </w:r>
          </w:p>
        </w:tc>
        <w:tc>
          <w:tcPr>
            <w:tcW w:w="2463" w:type="dxa"/>
            <w:tcBorders>
              <w:top w:val="single" w:sz="4" w:space="0" w:color="auto"/>
              <w:left w:val="nil"/>
              <w:bottom w:val="single" w:sz="4" w:space="0" w:color="auto"/>
              <w:right w:val="single" w:sz="4" w:space="0" w:color="auto"/>
            </w:tcBorders>
            <w:shd w:val="clear" w:color="auto" w:fill="auto"/>
            <w:noWrap/>
            <w:vAlign w:val="center"/>
          </w:tcPr>
          <w:p w14:paraId="05F36436" w14:textId="52920E2B" w:rsidR="000E1032" w:rsidRDefault="000E1032" w:rsidP="00D946C2">
            <w:pPr>
              <w:jc w:val="center"/>
              <w:rPr>
                <w:rFonts w:ascii="Tw Cen MT" w:hAnsi="Tw Cen MT"/>
                <w:color w:val="000000"/>
                <w:sz w:val="22"/>
                <w:szCs w:val="22"/>
              </w:rPr>
            </w:pPr>
            <w:r>
              <w:rPr>
                <w:rFonts w:ascii="Tw Cen MT" w:hAnsi="Tw Cen MT"/>
                <w:color w:val="000000"/>
                <w:sz w:val="22"/>
                <w:szCs w:val="22"/>
              </w:rPr>
              <w:t>Intro to Ethnic Studies</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5580E4F" w14:textId="7EBF4539" w:rsidR="000E1032" w:rsidRDefault="000E1032" w:rsidP="00D946C2">
            <w:pPr>
              <w:jc w:val="center"/>
              <w:rPr>
                <w:rFonts w:ascii="Tw Cen MT" w:hAnsi="Tw Cen MT"/>
                <w:color w:val="000000"/>
                <w:sz w:val="22"/>
                <w:szCs w:val="22"/>
              </w:rPr>
            </w:pPr>
            <w:r>
              <w:rPr>
                <w:rFonts w:ascii="Tw Cen MT" w:hAnsi="Tw Cen MT"/>
                <w:color w:val="000000"/>
                <w:sz w:val="22"/>
                <w:szCs w:val="22"/>
              </w:rPr>
              <w:t>MW</w:t>
            </w:r>
          </w:p>
        </w:tc>
        <w:tc>
          <w:tcPr>
            <w:tcW w:w="1152" w:type="dxa"/>
            <w:tcBorders>
              <w:top w:val="single" w:sz="4" w:space="0" w:color="auto"/>
              <w:left w:val="nil"/>
              <w:bottom w:val="single" w:sz="4" w:space="0" w:color="auto"/>
              <w:right w:val="single" w:sz="4" w:space="0" w:color="auto"/>
            </w:tcBorders>
            <w:shd w:val="clear" w:color="auto" w:fill="auto"/>
            <w:noWrap/>
            <w:vAlign w:val="center"/>
          </w:tcPr>
          <w:p w14:paraId="7E29CA5B" w14:textId="44A2C3AC" w:rsidR="000E1032" w:rsidRDefault="00D93FA4" w:rsidP="00D946C2">
            <w:pPr>
              <w:jc w:val="center"/>
              <w:rPr>
                <w:rFonts w:ascii="Tw Cen MT" w:hAnsi="Tw Cen MT"/>
                <w:color w:val="000000"/>
                <w:sz w:val="22"/>
                <w:szCs w:val="22"/>
              </w:rPr>
            </w:pPr>
            <w:r>
              <w:rPr>
                <w:rFonts w:ascii="Tw Cen MT" w:hAnsi="Tw Cen MT"/>
                <w:color w:val="000000"/>
                <w:sz w:val="22"/>
                <w:szCs w:val="22"/>
              </w:rPr>
              <w:t>10:00 AM</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24450736" w14:textId="33398303" w:rsidR="000E1032" w:rsidRDefault="00D93FA4" w:rsidP="00D946C2">
            <w:pPr>
              <w:jc w:val="center"/>
              <w:rPr>
                <w:rFonts w:ascii="Tw Cen MT" w:hAnsi="Tw Cen MT"/>
                <w:color w:val="000000"/>
                <w:sz w:val="22"/>
                <w:szCs w:val="22"/>
              </w:rPr>
            </w:pPr>
            <w:r>
              <w:rPr>
                <w:rFonts w:ascii="Tw Cen MT" w:hAnsi="Tw Cen MT"/>
                <w:color w:val="000000"/>
                <w:sz w:val="22"/>
                <w:szCs w:val="22"/>
              </w:rPr>
              <w:t>11:15 AM</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73269BA" w14:textId="10643519" w:rsidR="000E1032" w:rsidRDefault="00D93FA4" w:rsidP="00D946C2">
            <w:pPr>
              <w:jc w:val="center"/>
              <w:rPr>
                <w:rFonts w:ascii="Tw Cen MT" w:hAnsi="Tw Cen MT"/>
                <w:color w:val="000000"/>
                <w:sz w:val="22"/>
                <w:szCs w:val="22"/>
              </w:rPr>
            </w:pPr>
            <w:r>
              <w:rPr>
                <w:rFonts w:ascii="Tw Cen MT" w:hAnsi="Tw Cen MT"/>
                <w:color w:val="000000"/>
                <w:sz w:val="22"/>
                <w:szCs w:val="22"/>
              </w:rPr>
              <w:t>H</w:t>
            </w:r>
            <w:r w:rsidR="000D5F11">
              <w:rPr>
                <w:rFonts w:ascii="Tw Cen MT" w:hAnsi="Tw Cen MT"/>
                <w:color w:val="000000"/>
                <w:sz w:val="22"/>
                <w:szCs w:val="22"/>
              </w:rPr>
              <w:t>224</w:t>
            </w:r>
          </w:p>
        </w:tc>
        <w:tc>
          <w:tcPr>
            <w:tcW w:w="1859" w:type="dxa"/>
            <w:tcBorders>
              <w:top w:val="single" w:sz="4" w:space="0" w:color="auto"/>
              <w:left w:val="nil"/>
              <w:bottom w:val="single" w:sz="4" w:space="0" w:color="auto"/>
              <w:right w:val="single" w:sz="4" w:space="0" w:color="auto"/>
            </w:tcBorders>
            <w:shd w:val="clear" w:color="auto" w:fill="auto"/>
            <w:noWrap/>
            <w:vAlign w:val="center"/>
          </w:tcPr>
          <w:p w14:paraId="340EC682" w14:textId="42E5C4F0" w:rsidR="000E1032" w:rsidRPr="00536F21" w:rsidRDefault="00F6688D" w:rsidP="00D946C2">
            <w:pPr>
              <w:jc w:val="center"/>
              <w:rPr>
                <w:rFonts w:ascii="Tw Cen MT" w:eastAsia="Arial Unicode MS" w:hAnsi="Tw Cen MT" w:cstheme="minorHAnsi"/>
                <w:sz w:val="22"/>
                <w:szCs w:val="22"/>
              </w:rPr>
            </w:pPr>
            <w:proofErr w:type="spellStart"/>
            <w:r>
              <w:rPr>
                <w:rFonts w:ascii="Tw Cen MT" w:eastAsia="Arial Unicode MS" w:hAnsi="Tw Cen MT" w:cstheme="minorHAnsi"/>
                <w:sz w:val="22"/>
                <w:szCs w:val="22"/>
              </w:rPr>
              <w:t>Leano</w:t>
            </w:r>
            <w:proofErr w:type="spellEnd"/>
            <w:r>
              <w:rPr>
                <w:rFonts w:ascii="Tw Cen MT" w:eastAsia="Arial Unicode MS" w:hAnsi="Tw Cen MT" w:cstheme="minorHAnsi"/>
                <w:sz w:val="22"/>
                <w:szCs w:val="22"/>
              </w:rPr>
              <w:t>, Ryan</w:t>
            </w:r>
          </w:p>
        </w:tc>
      </w:tr>
    </w:tbl>
    <w:p w14:paraId="06CD3C7C" w14:textId="77777777" w:rsidR="006973D5" w:rsidRPr="00D71AA8" w:rsidRDefault="006973D5" w:rsidP="00CB2F2C">
      <w:pPr>
        <w:rPr>
          <w:rFonts w:ascii="Calibri" w:hAnsi="Calibri" w:cs="Arial"/>
          <w:b/>
          <w:sz w:val="22"/>
          <w:szCs w:val="22"/>
        </w:rPr>
      </w:pPr>
    </w:p>
    <w:p w14:paraId="0A9608FD" w14:textId="1829000A" w:rsidR="00A77224" w:rsidRPr="0067137F" w:rsidRDefault="00CB2F2C" w:rsidP="00CB2F2C">
      <w:r w:rsidRPr="003423F6">
        <w:rPr>
          <w:rFonts w:ascii="Calibri" w:hAnsi="Calibri" w:cs="Arial"/>
          <w:b/>
          <w:sz w:val="26"/>
          <w:szCs w:val="26"/>
        </w:rPr>
        <w:t>ASAM 190</w:t>
      </w:r>
      <w:r w:rsidRPr="0082209C">
        <w:rPr>
          <w:rFonts w:ascii="Calibri" w:hAnsi="Calibri" w:cs="Arial"/>
          <w:b/>
          <w:sz w:val="26"/>
          <w:szCs w:val="26"/>
        </w:rPr>
        <w:t xml:space="preserve"> Survey of American History with Emphasis on Ethnic Minorities </w:t>
      </w:r>
      <w:r w:rsidR="00490136" w:rsidRPr="00490136">
        <w:rPr>
          <w:rFonts w:ascii="Calibri" w:hAnsi="Calibri" w:cs="Arial"/>
          <w:b/>
          <w:sz w:val="26"/>
          <w:szCs w:val="26"/>
        </w:rPr>
        <w:t>(G.E. D.</w:t>
      </w:r>
      <w:r w:rsidR="00C41BE3">
        <w:rPr>
          <w:rFonts w:ascii="Calibri" w:hAnsi="Calibri" w:cs="Arial"/>
          <w:b/>
          <w:sz w:val="26"/>
          <w:szCs w:val="26"/>
        </w:rPr>
        <w:t>2</w:t>
      </w:r>
      <w:r w:rsidR="00490136" w:rsidRPr="00490136">
        <w:rPr>
          <w:rFonts w:ascii="Calibri" w:hAnsi="Calibri" w:cs="Arial"/>
          <w:b/>
          <w:sz w:val="26"/>
          <w:szCs w:val="26"/>
        </w:rPr>
        <w:t>)</w:t>
      </w:r>
    </w:p>
    <w:p w14:paraId="38E37E45" w14:textId="5E144A05" w:rsidR="00D23CA4" w:rsidRPr="0082209C" w:rsidRDefault="00207C22" w:rsidP="00CD0EED">
      <w:pPr>
        <w:spacing w:after="40"/>
        <w:rPr>
          <w:rFonts w:ascii="Calibri" w:hAnsi="Calibri" w:cs="Arial"/>
          <w:b/>
          <w:sz w:val="26"/>
          <w:szCs w:val="26"/>
        </w:rPr>
      </w:pPr>
      <w:r>
        <w:rPr>
          <w:rFonts w:ascii="Calibri" w:hAnsi="Calibri" w:cs="Lucida Sans Unicode"/>
          <w:sz w:val="22"/>
          <w:szCs w:val="22"/>
        </w:rPr>
        <w:t>(Same as AFAM</w:t>
      </w:r>
      <w:r w:rsidR="00F90C59" w:rsidRPr="00334849">
        <w:rPr>
          <w:rFonts w:ascii="Calibri" w:hAnsi="Calibri" w:cs="Lucida Sans Unicode"/>
          <w:sz w:val="22"/>
          <w:szCs w:val="22"/>
        </w:rPr>
        <w:t>/</w:t>
      </w:r>
      <w:r>
        <w:rPr>
          <w:rFonts w:ascii="Calibri" w:hAnsi="Calibri" w:cs="Lucida Sans Unicode"/>
          <w:sz w:val="22"/>
          <w:szCs w:val="22"/>
        </w:rPr>
        <w:t>CHIC</w:t>
      </w:r>
      <w:r w:rsidR="00F90C59" w:rsidRPr="00334849">
        <w:rPr>
          <w:rFonts w:ascii="Calibri" w:hAnsi="Calibri" w:cs="Lucida Sans Unicode"/>
          <w:sz w:val="22"/>
          <w:szCs w:val="22"/>
        </w:rPr>
        <w:t>/</w:t>
      </w:r>
      <w:r>
        <w:rPr>
          <w:rFonts w:ascii="Calibri" w:hAnsi="Calibri" w:cs="Lucida Sans Unicode"/>
          <w:sz w:val="22"/>
          <w:szCs w:val="22"/>
        </w:rPr>
        <w:t xml:space="preserve">HIST </w:t>
      </w:r>
      <w:r w:rsidR="00F90C59" w:rsidRPr="00334849">
        <w:rPr>
          <w:rFonts w:ascii="Calibri" w:hAnsi="Calibri" w:cs="Lucida Sans Unicode"/>
          <w:sz w:val="22"/>
          <w:szCs w:val="22"/>
        </w:rPr>
        <w:t>190)</w:t>
      </w:r>
    </w:p>
    <w:p w14:paraId="0A6FE4ED" w14:textId="15146ED4" w:rsidR="00CB2F2C" w:rsidRPr="002E7371" w:rsidRDefault="00B40E92" w:rsidP="00500ED3">
      <w:pPr>
        <w:spacing w:after="120"/>
        <w:rPr>
          <w:rFonts w:ascii="Calibri" w:hAnsi="Calibri"/>
          <w:sz w:val="22"/>
          <w:szCs w:val="22"/>
        </w:rPr>
      </w:pPr>
      <w:proofErr w:type="gramStart"/>
      <w:r>
        <w:rPr>
          <w:rFonts w:ascii="Calibri" w:hAnsi="Calibri"/>
          <w:sz w:val="22"/>
          <w:szCs w:val="22"/>
        </w:rPr>
        <w:t>Survey of American history from prehistoric times (before 1492) to the present with special emphasis on the role of race and ethnicity.</w:t>
      </w:r>
      <w:proofErr w:type="gramEnd"/>
      <w:r>
        <w:rPr>
          <w:rFonts w:ascii="Calibri" w:hAnsi="Calibri"/>
          <w:sz w:val="22"/>
          <w:szCs w:val="22"/>
        </w:rPr>
        <w:t xml:space="preserve"> Credit will not be given for both </w:t>
      </w:r>
      <w:r w:rsidR="00A33F09">
        <w:rPr>
          <w:rFonts w:ascii="Calibri" w:hAnsi="Calibri"/>
          <w:sz w:val="22"/>
          <w:szCs w:val="22"/>
        </w:rPr>
        <w:t xml:space="preserve">HIST 180 and 190. </w:t>
      </w:r>
    </w:p>
    <w:tbl>
      <w:tblPr>
        <w:tblW w:w="11062" w:type="dxa"/>
        <w:tblLayout w:type="fixed"/>
        <w:tblLook w:val="04A0" w:firstRow="1" w:lastRow="0" w:firstColumn="1" w:lastColumn="0" w:noHBand="0" w:noVBand="1"/>
      </w:tblPr>
      <w:tblGrid>
        <w:gridCol w:w="715"/>
        <w:gridCol w:w="584"/>
        <w:gridCol w:w="1037"/>
        <w:gridCol w:w="2439"/>
        <w:gridCol w:w="648"/>
        <w:gridCol w:w="1155"/>
        <w:gridCol w:w="1174"/>
        <w:gridCol w:w="1355"/>
        <w:gridCol w:w="1955"/>
      </w:tblGrid>
      <w:tr w:rsidR="008279AF" w14:paraId="24C6037D" w14:textId="77777777" w:rsidTr="00172913">
        <w:trPr>
          <w:trHeight w:val="286"/>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FAFCE9" w14:textId="1690AC99" w:rsidR="008279AF" w:rsidRDefault="008279AF" w:rsidP="008279AF">
            <w:pPr>
              <w:jc w:val="center"/>
              <w:rPr>
                <w:rFonts w:ascii="Tw Cen MT" w:hAnsi="Tw Cen MT"/>
                <w:color w:val="000000"/>
                <w:sz w:val="22"/>
                <w:szCs w:val="22"/>
              </w:rPr>
            </w:pPr>
            <w:r>
              <w:rPr>
                <w:rFonts w:ascii="Tw Cen MT" w:hAnsi="Tw Cen MT"/>
                <w:color w:val="000000"/>
                <w:sz w:val="22"/>
                <w:szCs w:val="22"/>
              </w:rPr>
              <w:t>190</w:t>
            </w:r>
          </w:p>
        </w:tc>
        <w:tc>
          <w:tcPr>
            <w:tcW w:w="584" w:type="dxa"/>
            <w:tcBorders>
              <w:top w:val="single" w:sz="4" w:space="0" w:color="auto"/>
              <w:left w:val="nil"/>
              <w:bottom w:val="single" w:sz="4" w:space="0" w:color="auto"/>
              <w:right w:val="single" w:sz="4" w:space="0" w:color="auto"/>
            </w:tcBorders>
            <w:shd w:val="clear" w:color="auto" w:fill="auto"/>
            <w:noWrap/>
            <w:vAlign w:val="bottom"/>
          </w:tcPr>
          <w:p w14:paraId="3DC54E03" w14:textId="48D58423" w:rsidR="008279AF" w:rsidRDefault="008279AF" w:rsidP="008279AF">
            <w:pPr>
              <w:jc w:val="center"/>
              <w:rPr>
                <w:rFonts w:ascii="Tw Cen MT" w:hAnsi="Tw Cen MT"/>
                <w:color w:val="000000"/>
                <w:sz w:val="22"/>
                <w:szCs w:val="22"/>
              </w:rPr>
            </w:pPr>
            <w:r>
              <w:rPr>
                <w:rFonts w:ascii="Tw Cen MT" w:hAnsi="Tw Cen MT"/>
                <w:color w:val="000000"/>
                <w:sz w:val="22"/>
                <w:szCs w:val="22"/>
              </w:rPr>
              <w:t>08</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554E9AFC" w14:textId="7C54F790" w:rsidR="008279AF" w:rsidRDefault="008279AF" w:rsidP="008279AF">
            <w:pPr>
              <w:jc w:val="center"/>
              <w:rPr>
                <w:rFonts w:ascii="Tw Cen MT" w:hAnsi="Tw Cen MT"/>
                <w:color w:val="000000"/>
                <w:sz w:val="22"/>
                <w:szCs w:val="22"/>
              </w:rPr>
            </w:pPr>
            <w:r>
              <w:rPr>
                <w:rFonts w:ascii="Tw Cen MT" w:hAnsi="Tw Cen MT"/>
                <w:color w:val="000000"/>
                <w:sz w:val="22"/>
                <w:szCs w:val="22"/>
              </w:rPr>
              <w:t>28816</w:t>
            </w:r>
          </w:p>
        </w:tc>
        <w:tc>
          <w:tcPr>
            <w:tcW w:w="2439" w:type="dxa"/>
            <w:tcBorders>
              <w:top w:val="single" w:sz="4" w:space="0" w:color="auto"/>
              <w:left w:val="nil"/>
              <w:bottom w:val="single" w:sz="4" w:space="0" w:color="auto"/>
              <w:right w:val="single" w:sz="4" w:space="0" w:color="auto"/>
            </w:tcBorders>
            <w:shd w:val="clear" w:color="auto" w:fill="auto"/>
            <w:noWrap/>
            <w:vAlign w:val="bottom"/>
          </w:tcPr>
          <w:p w14:paraId="439CA3D7" w14:textId="1488BCEC" w:rsidR="008279AF" w:rsidRDefault="008279AF" w:rsidP="008279AF">
            <w:pPr>
              <w:jc w:val="center"/>
              <w:rPr>
                <w:rFonts w:ascii="Tw Cen MT" w:hAnsi="Tw Cen MT"/>
                <w:color w:val="000000"/>
                <w:sz w:val="22"/>
                <w:szCs w:val="22"/>
              </w:rPr>
            </w:pPr>
            <w:r>
              <w:rPr>
                <w:rFonts w:ascii="Tw Cen MT" w:hAnsi="Tw Cen MT"/>
                <w:color w:val="000000"/>
                <w:sz w:val="22"/>
                <w:szCs w:val="22"/>
              </w:rPr>
              <w:t xml:space="preserve">Am </w:t>
            </w:r>
            <w:proofErr w:type="spellStart"/>
            <w:r>
              <w:rPr>
                <w:rFonts w:ascii="Tw Cen MT" w:hAnsi="Tw Cen MT"/>
                <w:color w:val="000000"/>
                <w:sz w:val="22"/>
                <w:szCs w:val="22"/>
              </w:rPr>
              <w:t>Hist</w:t>
            </w:r>
            <w:proofErr w:type="spellEnd"/>
            <w:r>
              <w:rPr>
                <w:rFonts w:ascii="Tw Cen MT" w:hAnsi="Tw Cen MT"/>
                <w:color w:val="000000"/>
                <w:sz w:val="22"/>
                <w:szCs w:val="22"/>
              </w:rPr>
              <w:t xml:space="preserve"> Ethnic Minorities</w:t>
            </w:r>
          </w:p>
        </w:tc>
        <w:tc>
          <w:tcPr>
            <w:tcW w:w="648" w:type="dxa"/>
            <w:tcBorders>
              <w:top w:val="single" w:sz="4" w:space="0" w:color="auto"/>
              <w:left w:val="nil"/>
              <w:bottom w:val="single" w:sz="4" w:space="0" w:color="auto"/>
              <w:right w:val="single" w:sz="4" w:space="0" w:color="auto"/>
            </w:tcBorders>
            <w:shd w:val="clear" w:color="auto" w:fill="auto"/>
            <w:noWrap/>
            <w:vAlign w:val="bottom"/>
          </w:tcPr>
          <w:p w14:paraId="6B465754" w14:textId="50C176E5" w:rsidR="008279AF" w:rsidRDefault="008279AF" w:rsidP="008279AF">
            <w:pPr>
              <w:jc w:val="center"/>
              <w:rPr>
                <w:rFonts w:ascii="Tw Cen MT" w:hAnsi="Tw Cen MT"/>
                <w:color w:val="000000"/>
                <w:sz w:val="22"/>
                <w:szCs w:val="22"/>
              </w:rPr>
            </w:pPr>
            <w:proofErr w:type="spellStart"/>
            <w:r>
              <w:rPr>
                <w:rFonts w:ascii="Tw Cen MT" w:hAnsi="Tw Cen MT"/>
                <w:color w:val="000000"/>
                <w:sz w:val="22"/>
                <w:szCs w:val="22"/>
              </w:rPr>
              <w:t>TuTh</w:t>
            </w:r>
            <w:proofErr w:type="spellEnd"/>
          </w:p>
        </w:tc>
        <w:tc>
          <w:tcPr>
            <w:tcW w:w="1155" w:type="dxa"/>
            <w:tcBorders>
              <w:top w:val="single" w:sz="4" w:space="0" w:color="auto"/>
              <w:left w:val="nil"/>
              <w:bottom w:val="single" w:sz="4" w:space="0" w:color="auto"/>
              <w:right w:val="single" w:sz="4" w:space="0" w:color="auto"/>
            </w:tcBorders>
            <w:shd w:val="clear" w:color="auto" w:fill="auto"/>
            <w:noWrap/>
            <w:vAlign w:val="bottom"/>
          </w:tcPr>
          <w:p w14:paraId="049124C2" w14:textId="526BB90C" w:rsidR="008279AF" w:rsidRDefault="008279AF" w:rsidP="008279AF">
            <w:pPr>
              <w:jc w:val="center"/>
              <w:rPr>
                <w:rFonts w:ascii="Tw Cen MT" w:hAnsi="Tw Cen MT"/>
                <w:color w:val="000000"/>
                <w:sz w:val="22"/>
                <w:szCs w:val="22"/>
              </w:rPr>
            </w:pPr>
            <w:r>
              <w:rPr>
                <w:rFonts w:ascii="Tw Cen MT" w:hAnsi="Tw Cen MT"/>
                <w:color w:val="000000"/>
                <w:sz w:val="22"/>
                <w:szCs w:val="22"/>
              </w:rPr>
              <w:t>8:30 AM</w:t>
            </w:r>
          </w:p>
        </w:tc>
        <w:tc>
          <w:tcPr>
            <w:tcW w:w="1174" w:type="dxa"/>
            <w:tcBorders>
              <w:top w:val="single" w:sz="4" w:space="0" w:color="auto"/>
              <w:left w:val="nil"/>
              <w:bottom w:val="single" w:sz="4" w:space="0" w:color="auto"/>
              <w:right w:val="single" w:sz="4" w:space="0" w:color="auto"/>
            </w:tcBorders>
            <w:shd w:val="clear" w:color="auto" w:fill="auto"/>
            <w:noWrap/>
            <w:vAlign w:val="bottom"/>
          </w:tcPr>
          <w:p w14:paraId="4F3BE80A" w14:textId="1308BD6C" w:rsidR="008279AF" w:rsidRDefault="008279AF" w:rsidP="008279AF">
            <w:pPr>
              <w:jc w:val="center"/>
              <w:rPr>
                <w:rFonts w:ascii="Tw Cen MT" w:hAnsi="Tw Cen MT"/>
                <w:color w:val="000000"/>
                <w:sz w:val="22"/>
                <w:szCs w:val="22"/>
              </w:rPr>
            </w:pPr>
            <w:r>
              <w:rPr>
                <w:rFonts w:ascii="Tw Cen MT" w:hAnsi="Tw Cen MT"/>
                <w:color w:val="000000"/>
                <w:sz w:val="22"/>
                <w:szCs w:val="22"/>
              </w:rPr>
              <w:t>9:45 AM</w:t>
            </w:r>
          </w:p>
        </w:tc>
        <w:tc>
          <w:tcPr>
            <w:tcW w:w="1355" w:type="dxa"/>
            <w:tcBorders>
              <w:top w:val="single" w:sz="4" w:space="0" w:color="auto"/>
              <w:left w:val="nil"/>
              <w:bottom w:val="single" w:sz="4" w:space="0" w:color="auto"/>
              <w:right w:val="single" w:sz="4" w:space="0" w:color="auto"/>
            </w:tcBorders>
            <w:shd w:val="clear" w:color="auto" w:fill="auto"/>
            <w:noWrap/>
            <w:vAlign w:val="bottom"/>
          </w:tcPr>
          <w:p w14:paraId="48419F00" w14:textId="43CEAAFE" w:rsidR="008279AF" w:rsidRDefault="008279AF" w:rsidP="008279AF">
            <w:pPr>
              <w:jc w:val="center"/>
              <w:rPr>
                <w:rFonts w:ascii="Tw Cen MT" w:hAnsi="Tw Cen MT"/>
                <w:color w:val="000000"/>
                <w:sz w:val="22"/>
                <w:szCs w:val="22"/>
              </w:rPr>
            </w:pPr>
            <w:r>
              <w:rPr>
                <w:rFonts w:ascii="Tw Cen MT" w:hAnsi="Tw Cen MT"/>
                <w:color w:val="000000"/>
                <w:sz w:val="22"/>
                <w:szCs w:val="22"/>
              </w:rPr>
              <w:t>GH339</w:t>
            </w:r>
          </w:p>
        </w:tc>
        <w:tc>
          <w:tcPr>
            <w:tcW w:w="1955" w:type="dxa"/>
            <w:tcBorders>
              <w:top w:val="single" w:sz="4" w:space="0" w:color="auto"/>
              <w:left w:val="nil"/>
              <w:bottom w:val="single" w:sz="4" w:space="0" w:color="auto"/>
              <w:right w:val="single" w:sz="4" w:space="0" w:color="auto"/>
            </w:tcBorders>
            <w:shd w:val="clear" w:color="auto" w:fill="auto"/>
            <w:noWrap/>
            <w:vAlign w:val="bottom"/>
          </w:tcPr>
          <w:p w14:paraId="187D94E6" w14:textId="180BB86A" w:rsidR="008279AF" w:rsidRDefault="001F294E" w:rsidP="008279AF">
            <w:pPr>
              <w:jc w:val="center"/>
              <w:rPr>
                <w:rFonts w:ascii="Tw Cen MT" w:eastAsia="Arial Unicode MS" w:hAnsi="Tw Cen MT" w:cs="Arial Unicode MS"/>
                <w:sz w:val="22"/>
                <w:szCs w:val="22"/>
              </w:rPr>
            </w:pPr>
            <w:r>
              <w:rPr>
                <w:rFonts w:ascii="Tw Cen MT" w:eastAsia="Arial Unicode MS" w:hAnsi="Tw Cen MT" w:cs="Arial Unicode MS"/>
                <w:sz w:val="22"/>
                <w:szCs w:val="22"/>
              </w:rPr>
              <w:t>Fujita-</w:t>
            </w:r>
            <w:proofErr w:type="spellStart"/>
            <w:r>
              <w:rPr>
                <w:rFonts w:ascii="Tw Cen MT" w:eastAsia="Arial Unicode MS" w:hAnsi="Tw Cen MT" w:cs="Arial Unicode MS"/>
                <w:sz w:val="22"/>
                <w:szCs w:val="22"/>
              </w:rPr>
              <w:t>Rony</w:t>
            </w:r>
            <w:proofErr w:type="spellEnd"/>
            <w:r>
              <w:rPr>
                <w:rFonts w:ascii="Tw Cen MT" w:eastAsia="Arial Unicode MS" w:hAnsi="Tw Cen MT" w:cs="Arial Unicode MS"/>
                <w:sz w:val="22"/>
                <w:szCs w:val="22"/>
              </w:rPr>
              <w:t>, Thomas</w:t>
            </w:r>
          </w:p>
        </w:tc>
      </w:tr>
      <w:tr w:rsidR="008279AF" w14:paraId="25E5EABE" w14:textId="77777777" w:rsidTr="00172913">
        <w:trPr>
          <w:trHeight w:val="262"/>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CE917" w14:textId="099F78A8" w:rsidR="008279AF" w:rsidRDefault="008279AF" w:rsidP="008279AF">
            <w:pPr>
              <w:jc w:val="center"/>
              <w:rPr>
                <w:rFonts w:ascii="Tw Cen MT" w:hAnsi="Tw Cen MT"/>
                <w:color w:val="000000"/>
                <w:sz w:val="22"/>
                <w:szCs w:val="22"/>
              </w:rPr>
            </w:pPr>
            <w:r>
              <w:rPr>
                <w:rFonts w:ascii="Tw Cen MT" w:hAnsi="Tw Cen MT"/>
                <w:color w:val="000000"/>
                <w:sz w:val="22"/>
                <w:szCs w:val="22"/>
              </w:rPr>
              <w:t xml:space="preserve"> 190</w:t>
            </w:r>
          </w:p>
        </w:tc>
        <w:tc>
          <w:tcPr>
            <w:tcW w:w="584" w:type="dxa"/>
            <w:tcBorders>
              <w:top w:val="single" w:sz="4" w:space="0" w:color="auto"/>
              <w:left w:val="nil"/>
              <w:bottom w:val="single" w:sz="4" w:space="0" w:color="auto"/>
              <w:right w:val="single" w:sz="4" w:space="0" w:color="auto"/>
            </w:tcBorders>
            <w:shd w:val="clear" w:color="auto" w:fill="auto"/>
            <w:noWrap/>
            <w:vAlign w:val="bottom"/>
          </w:tcPr>
          <w:p w14:paraId="7676C642" w14:textId="1C6419BC" w:rsidR="008279AF" w:rsidRDefault="008279AF" w:rsidP="008279AF">
            <w:pPr>
              <w:jc w:val="center"/>
              <w:rPr>
                <w:rFonts w:ascii="Tw Cen MT" w:hAnsi="Tw Cen MT"/>
                <w:color w:val="000000"/>
                <w:sz w:val="22"/>
                <w:szCs w:val="22"/>
              </w:rPr>
            </w:pPr>
            <w:r>
              <w:rPr>
                <w:rFonts w:ascii="Tw Cen MT" w:hAnsi="Tw Cen MT"/>
                <w:color w:val="000000"/>
                <w:sz w:val="22"/>
                <w:szCs w:val="22"/>
              </w:rPr>
              <w:t>12</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45A0C6F1" w14:textId="5615B633" w:rsidR="008279AF" w:rsidRDefault="008279AF" w:rsidP="008279AF">
            <w:pPr>
              <w:jc w:val="center"/>
              <w:rPr>
                <w:rFonts w:ascii="Tw Cen MT" w:hAnsi="Tw Cen MT"/>
                <w:color w:val="000000"/>
                <w:sz w:val="22"/>
                <w:szCs w:val="22"/>
              </w:rPr>
            </w:pPr>
            <w:r>
              <w:rPr>
                <w:rFonts w:ascii="Tw Cen MT" w:hAnsi="Tw Cen MT"/>
                <w:color w:val="000000"/>
                <w:sz w:val="22"/>
                <w:szCs w:val="22"/>
              </w:rPr>
              <w:t>29797</w:t>
            </w:r>
          </w:p>
        </w:tc>
        <w:tc>
          <w:tcPr>
            <w:tcW w:w="2439" w:type="dxa"/>
            <w:tcBorders>
              <w:top w:val="single" w:sz="4" w:space="0" w:color="auto"/>
              <w:left w:val="nil"/>
              <w:bottom w:val="single" w:sz="4" w:space="0" w:color="auto"/>
              <w:right w:val="single" w:sz="4" w:space="0" w:color="auto"/>
            </w:tcBorders>
            <w:shd w:val="clear" w:color="auto" w:fill="auto"/>
            <w:noWrap/>
            <w:vAlign w:val="bottom"/>
          </w:tcPr>
          <w:p w14:paraId="43FCD3DB" w14:textId="777B32E2" w:rsidR="008279AF" w:rsidRDefault="008279AF" w:rsidP="008279AF">
            <w:pPr>
              <w:jc w:val="center"/>
              <w:rPr>
                <w:rFonts w:ascii="Tw Cen MT" w:hAnsi="Tw Cen MT"/>
                <w:color w:val="000000"/>
                <w:sz w:val="22"/>
                <w:szCs w:val="22"/>
              </w:rPr>
            </w:pPr>
            <w:r>
              <w:rPr>
                <w:rFonts w:ascii="Tw Cen MT" w:hAnsi="Tw Cen MT"/>
                <w:color w:val="000000"/>
                <w:sz w:val="22"/>
                <w:szCs w:val="22"/>
              </w:rPr>
              <w:t xml:space="preserve">Am </w:t>
            </w:r>
            <w:proofErr w:type="spellStart"/>
            <w:r>
              <w:rPr>
                <w:rFonts w:ascii="Tw Cen MT" w:hAnsi="Tw Cen MT"/>
                <w:color w:val="000000"/>
                <w:sz w:val="22"/>
                <w:szCs w:val="22"/>
              </w:rPr>
              <w:t>Hist</w:t>
            </w:r>
            <w:proofErr w:type="spellEnd"/>
            <w:r>
              <w:rPr>
                <w:rFonts w:ascii="Tw Cen MT" w:hAnsi="Tw Cen MT"/>
                <w:color w:val="000000"/>
                <w:sz w:val="22"/>
                <w:szCs w:val="22"/>
              </w:rPr>
              <w:t xml:space="preserve"> Ethnic Minorities</w:t>
            </w:r>
          </w:p>
        </w:tc>
        <w:tc>
          <w:tcPr>
            <w:tcW w:w="648" w:type="dxa"/>
            <w:tcBorders>
              <w:top w:val="single" w:sz="4" w:space="0" w:color="auto"/>
              <w:left w:val="nil"/>
              <w:bottom w:val="single" w:sz="4" w:space="0" w:color="auto"/>
              <w:right w:val="single" w:sz="4" w:space="0" w:color="auto"/>
            </w:tcBorders>
            <w:shd w:val="clear" w:color="auto" w:fill="auto"/>
            <w:noWrap/>
            <w:vAlign w:val="bottom"/>
          </w:tcPr>
          <w:p w14:paraId="55585D43" w14:textId="5CC2B6E3" w:rsidR="008279AF" w:rsidRDefault="008279AF" w:rsidP="008279AF">
            <w:pPr>
              <w:jc w:val="center"/>
              <w:rPr>
                <w:rFonts w:ascii="Tw Cen MT" w:hAnsi="Tw Cen MT"/>
                <w:color w:val="000000"/>
                <w:sz w:val="22"/>
                <w:szCs w:val="22"/>
              </w:rPr>
            </w:pPr>
            <w:r>
              <w:rPr>
                <w:rFonts w:ascii="Tw Cen MT" w:hAnsi="Tw Cen MT"/>
                <w:color w:val="000000"/>
                <w:sz w:val="22"/>
                <w:szCs w:val="22"/>
              </w:rPr>
              <w:t>MW</w:t>
            </w:r>
          </w:p>
        </w:tc>
        <w:tc>
          <w:tcPr>
            <w:tcW w:w="1155" w:type="dxa"/>
            <w:tcBorders>
              <w:top w:val="single" w:sz="4" w:space="0" w:color="auto"/>
              <w:left w:val="nil"/>
              <w:bottom w:val="single" w:sz="4" w:space="0" w:color="auto"/>
              <w:right w:val="single" w:sz="4" w:space="0" w:color="auto"/>
            </w:tcBorders>
            <w:shd w:val="clear" w:color="auto" w:fill="auto"/>
            <w:noWrap/>
            <w:vAlign w:val="bottom"/>
          </w:tcPr>
          <w:p w14:paraId="39FEB1FA" w14:textId="7F6464C6" w:rsidR="008279AF" w:rsidRDefault="008279AF" w:rsidP="008279AF">
            <w:pPr>
              <w:jc w:val="center"/>
              <w:rPr>
                <w:rFonts w:ascii="Tw Cen MT" w:hAnsi="Tw Cen MT"/>
                <w:color w:val="000000"/>
                <w:sz w:val="22"/>
                <w:szCs w:val="22"/>
              </w:rPr>
            </w:pPr>
            <w:r>
              <w:rPr>
                <w:rFonts w:ascii="Tw Cen MT" w:hAnsi="Tw Cen MT"/>
                <w:color w:val="000000"/>
                <w:sz w:val="22"/>
                <w:szCs w:val="22"/>
              </w:rPr>
              <w:t>8:30 AM</w:t>
            </w:r>
          </w:p>
        </w:tc>
        <w:tc>
          <w:tcPr>
            <w:tcW w:w="1174" w:type="dxa"/>
            <w:tcBorders>
              <w:top w:val="single" w:sz="4" w:space="0" w:color="auto"/>
              <w:left w:val="nil"/>
              <w:bottom w:val="single" w:sz="4" w:space="0" w:color="auto"/>
              <w:right w:val="single" w:sz="4" w:space="0" w:color="auto"/>
            </w:tcBorders>
            <w:shd w:val="clear" w:color="auto" w:fill="auto"/>
            <w:noWrap/>
            <w:vAlign w:val="bottom"/>
          </w:tcPr>
          <w:p w14:paraId="7AFE871A" w14:textId="497B08C0" w:rsidR="008279AF" w:rsidRDefault="008279AF" w:rsidP="008279AF">
            <w:pPr>
              <w:jc w:val="center"/>
              <w:rPr>
                <w:rFonts w:ascii="Tw Cen MT" w:hAnsi="Tw Cen MT"/>
                <w:color w:val="000000"/>
                <w:sz w:val="22"/>
                <w:szCs w:val="22"/>
              </w:rPr>
            </w:pPr>
            <w:r>
              <w:rPr>
                <w:rFonts w:ascii="Tw Cen MT" w:hAnsi="Tw Cen MT"/>
                <w:color w:val="000000"/>
                <w:sz w:val="22"/>
                <w:szCs w:val="22"/>
              </w:rPr>
              <w:t>9:45 AM</w:t>
            </w:r>
          </w:p>
        </w:tc>
        <w:tc>
          <w:tcPr>
            <w:tcW w:w="1355" w:type="dxa"/>
            <w:tcBorders>
              <w:top w:val="single" w:sz="4" w:space="0" w:color="auto"/>
              <w:left w:val="nil"/>
              <w:bottom w:val="single" w:sz="4" w:space="0" w:color="auto"/>
              <w:right w:val="single" w:sz="4" w:space="0" w:color="auto"/>
            </w:tcBorders>
            <w:shd w:val="clear" w:color="auto" w:fill="auto"/>
            <w:noWrap/>
            <w:vAlign w:val="bottom"/>
          </w:tcPr>
          <w:p w14:paraId="1191F4FF" w14:textId="100B7B4E" w:rsidR="008279AF" w:rsidRDefault="008279AF" w:rsidP="008279AF">
            <w:pPr>
              <w:jc w:val="center"/>
              <w:rPr>
                <w:rFonts w:ascii="Tw Cen MT" w:hAnsi="Tw Cen MT"/>
                <w:color w:val="000000"/>
                <w:sz w:val="22"/>
                <w:szCs w:val="22"/>
              </w:rPr>
            </w:pPr>
            <w:r>
              <w:rPr>
                <w:rFonts w:ascii="Tw Cen MT" w:hAnsi="Tw Cen MT"/>
                <w:color w:val="000000"/>
                <w:sz w:val="22"/>
                <w:szCs w:val="22"/>
              </w:rPr>
              <w:t>H224</w:t>
            </w:r>
          </w:p>
        </w:tc>
        <w:tc>
          <w:tcPr>
            <w:tcW w:w="1955" w:type="dxa"/>
            <w:tcBorders>
              <w:top w:val="single" w:sz="4" w:space="0" w:color="auto"/>
              <w:left w:val="nil"/>
              <w:bottom w:val="single" w:sz="4" w:space="0" w:color="auto"/>
              <w:right w:val="single" w:sz="4" w:space="0" w:color="auto"/>
            </w:tcBorders>
            <w:shd w:val="clear" w:color="auto" w:fill="auto"/>
            <w:noWrap/>
            <w:vAlign w:val="bottom"/>
          </w:tcPr>
          <w:p w14:paraId="27709A8D" w14:textId="238612BD" w:rsidR="008279AF" w:rsidRDefault="008279AF" w:rsidP="008279AF">
            <w:pPr>
              <w:jc w:val="center"/>
              <w:rPr>
                <w:rFonts w:ascii="Tw Cen MT" w:eastAsia="Arial Unicode MS" w:hAnsi="Tw Cen MT" w:cs="Arial Unicode MS"/>
                <w:sz w:val="22"/>
                <w:szCs w:val="22"/>
              </w:rPr>
            </w:pPr>
            <w:r>
              <w:rPr>
                <w:rFonts w:ascii="Tw Cen MT" w:eastAsia="Arial Unicode MS" w:hAnsi="Tw Cen MT" w:cs="Arial Unicode MS"/>
                <w:sz w:val="22"/>
                <w:szCs w:val="22"/>
              </w:rPr>
              <w:t>Fujita-</w:t>
            </w:r>
            <w:proofErr w:type="spellStart"/>
            <w:r>
              <w:rPr>
                <w:rFonts w:ascii="Tw Cen MT" w:eastAsia="Arial Unicode MS" w:hAnsi="Tw Cen MT" w:cs="Arial Unicode MS"/>
                <w:sz w:val="22"/>
                <w:szCs w:val="22"/>
              </w:rPr>
              <w:t>Rony</w:t>
            </w:r>
            <w:proofErr w:type="spellEnd"/>
            <w:r>
              <w:rPr>
                <w:rFonts w:ascii="Tw Cen MT" w:eastAsia="Arial Unicode MS" w:hAnsi="Tw Cen MT" w:cs="Arial Unicode MS"/>
                <w:sz w:val="22"/>
                <w:szCs w:val="22"/>
              </w:rPr>
              <w:t>, Thomas</w:t>
            </w:r>
          </w:p>
        </w:tc>
      </w:tr>
    </w:tbl>
    <w:p w14:paraId="7844CBA1" w14:textId="77777777" w:rsidR="006973D5" w:rsidRDefault="006973D5" w:rsidP="00CB2F2C">
      <w:pPr>
        <w:rPr>
          <w:rFonts w:ascii="Calibri" w:hAnsi="Calibri" w:cs="Arial"/>
          <w:b/>
          <w:sz w:val="26"/>
          <w:szCs w:val="26"/>
        </w:rPr>
      </w:pPr>
    </w:p>
    <w:p w14:paraId="0244D907" w14:textId="7A9C3FDD" w:rsidR="00A77224" w:rsidRDefault="00CB2F2C" w:rsidP="00CB2F2C">
      <w:pPr>
        <w:rPr>
          <w:rFonts w:ascii="Calibri" w:hAnsi="Calibri" w:cs="Arial"/>
          <w:b/>
          <w:sz w:val="26"/>
          <w:szCs w:val="26"/>
        </w:rPr>
      </w:pPr>
      <w:r w:rsidRPr="003423F6">
        <w:rPr>
          <w:rFonts w:ascii="Calibri" w:hAnsi="Calibri" w:cs="Arial"/>
          <w:b/>
          <w:sz w:val="26"/>
          <w:szCs w:val="26"/>
        </w:rPr>
        <w:t>ASAM 201</w:t>
      </w:r>
      <w:r w:rsidRPr="0082209C">
        <w:rPr>
          <w:rFonts w:ascii="Calibri" w:hAnsi="Calibri" w:cs="Arial"/>
          <w:b/>
          <w:sz w:val="26"/>
          <w:szCs w:val="26"/>
        </w:rPr>
        <w:t xml:space="preserve"> </w:t>
      </w:r>
      <w:proofErr w:type="gramStart"/>
      <w:r w:rsidRPr="0082209C">
        <w:rPr>
          <w:rFonts w:ascii="Calibri" w:hAnsi="Calibri" w:cs="Arial"/>
          <w:b/>
          <w:sz w:val="26"/>
          <w:szCs w:val="26"/>
        </w:rPr>
        <w:t>History</w:t>
      </w:r>
      <w:proofErr w:type="gramEnd"/>
      <w:r w:rsidRPr="0082209C">
        <w:rPr>
          <w:rFonts w:ascii="Calibri" w:hAnsi="Calibri" w:cs="Arial"/>
          <w:b/>
          <w:sz w:val="26"/>
          <w:szCs w:val="26"/>
        </w:rPr>
        <w:t xml:space="preserve"> of Asian Pacific Americans </w:t>
      </w:r>
      <w:r w:rsidR="00DA07FD">
        <w:rPr>
          <w:rFonts w:ascii="Calibri" w:hAnsi="Calibri" w:cs="Arial"/>
          <w:b/>
          <w:sz w:val="26"/>
          <w:szCs w:val="26"/>
        </w:rPr>
        <w:t>(G.E. D.1</w:t>
      </w:r>
      <w:r w:rsidR="00C41BE3">
        <w:rPr>
          <w:rFonts w:ascii="Calibri" w:hAnsi="Calibri" w:cs="Arial"/>
          <w:b/>
          <w:sz w:val="26"/>
          <w:szCs w:val="26"/>
        </w:rPr>
        <w:t xml:space="preserve">, </w:t>
      </w:r>
      <w:r w:rsidR="00490136" w:rsidRPr="00490136">
        <w:rPr>
          <w:rFonts w:ascii="Calibri" w:hAnsi="Calibri" w:cs="Arial"/>
          <w:b/>
          <w:sz w:val="26"/>
          <w:szCs w:val="26"/>
        </w:rPr>
        <w:t>Z)</w:t>
      </w:r>
    </w:p>
    <w:p w14:paraId="264686A2" w14:textId="0F3FFB1D" w:rsidR="00CB2F2C" w:rsidRPr="0082209C" w:rsidRDefault="00F90C59" w:rsidP="00CD0EED">
      <w:pPr>
        <w:spacing w:after="40"/>
        <w:rPr>
          <w:rFonts w:ascii="Calibri" w:hAnsi="Calibri" w:cs="Arial"/>
          <w:b/>
          <w:sz w:val="26"/>
          <w:szCs w:val="26"/>
        </w:rPr>
      </w:pPr>
      <w:r w:rsidRPr="00334849">
        <w:rPr>
          <w:rFonts w:ascii="Calibri" w:hAnsi="Calibri" w:cs="Lucida Sans Unicode"/>
          <w:sz w:val="22"/>
          <w:szCs w:val="22"/>
        </w:rPr>
        <w:t>(Same</w:t>
      </w:r>
      <w:r w:rsidR="00DE725B">
        <w:rPr>
          <w:rFonts w:ascii="Calibri" w:hAnsi="Calibri" w:cs="Lucida Sans Unicode"/>
          <w:sz w:val="22"/>
          <w:szCs w:val="22"/>
        </w:rPr>
        <w:t>/Cross Listed with</w:t>
      </w:r>
      <w:r w:rsidRPr="00334849">
        <w:rPr>
          <w:rFonts w:ascii="Calibri" w:hAnsi="Calibri" w:cs="Lucida Sans Unicode"/>
          <w:sz w:val="22"/>
          <w:szCs w:val="22"/>
        </w:rPr>
        <w:t xml:space="preserve"> HIST 201)</w:t>
      </w:r>
    </w:p>
    <w:p w14:paraId="7AA7CB51" w14:textId="212FEA36" w:rsidR="00CB2F2C" w:rsidRDefault="00A33F09" w:rsidP="00CB2F2C">
      <w:pPr>
        <w:spacing w:after="120"/>
        <w:rPr>
          <w:rFonts w:ascii="Calibri" w:hAnsi="Calibri"/>
          <w:sz w:val="22"/>
          <w:szCs w:val="22"/>
        </w:rPr>
      </w:pPr>
      <w:proofErr w:type="gramStart"/>
      <w:r>
        <w:rPr>
          <w:rFonts w:ascii="Calibri" w:hAnsi="Calibri"/>
          <w:sz w:val="22"/>
          <w:szCs w:val="22"/>
        </w:rPr>
        <w:t>Origins and evolution of Asian American communities and cultures, with an emphasis upon the southern California region, through selected books, oral histories, films, outside speakers and excursions.</w:t>
      </w:r>
      <w:proofErr w:type="gramEnd"/>
    </w:p>
    <w:tbl>
      <w:tblPr>
        <w:tblW w:w="11047" w:type="dxa"/>
        <w:tblInd w:w="-13" w:type="dxa"/>
        <w:tblLayout w:type="fixed"/>
        <w:tblLook w:val="04A0" w:firstRow="1" w:lastRow="0" w:firstColumn="1" w:lastColumn="0" w:noHBand="0" w:noVBand="1"/>
      </w:tblPr>
      <w:tblGrid>
        <w:gridCol w:w="13"/>
        <w:gridCol w:w="715"/>
        <w:gridCol w:w="584"/>
        <w:gridCol w:w="1003"/>
        <w:gridCol w:w="2463"/>
        <w:gridCol w:w="648"/>
        <w:gridCol w:w="1152"/>
        <w:gridCol w:w="1170"/>
        <w:gridCol w:w="1260"/>
        <w:gridCol w:w="2039"/>
      </w:tblGrid>
      <w:tr w:rsidR="00987D8A" w14:paraId="5150A51C" w14:textId="77777777" w:rsidTr="00987D8A">
        <w:trPr>
          <w:gridBefore w:val="1"/>
          <w:wBefore w:w="13" w:type="dxa"/>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FEACC" w14:textId="187293E0" w:rsidR="00E476C1" w:rsidRPr="00383EF4" w:rsidRDefault="00E476C1" w:rsidP="00D946C2">
            <w:pPr>
              <w:jc w:val="center"/>
              <w:rPr>
                <w:rFonts w:ascii="Tw Cen MT" w:eastAsia="Arial Unicode MS" w:hAnsi="Tw Cen MT" w:cs="Arial Unicode MS"/>
                <w:sz w:val="22"/>
                <w:szCs w:val="22"/>
              </w:rPr>
            </w:pPr>
            <w:r>
              <w:rPr>
                <w:rFonts w:ascii="Tw Cen MT" w:hAnsi="Tw Cen MT"/>
                <w:color w:val="000000"/>
                <w:sz w:val="22"/>
                <w:szCs w:val="22"/>
              </w:rPr>
              <w:t xml:space="preserve"> 20</w:t>
            </w:r>
            <w:r w:rsidR="00D93FA4">
              <w:rPr>
                <w:rFonts w:ascii="Tw Cen MT" w:hAnsi="Tw Cen MT"/>
                <w:color w:val="000000"/>
                <w:sz w:val="22"/>
                <w:szCs w:val="22"/>
              </w:rPr>
              <w:t>1</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14:paraId="534F5E10" w14:textId="52C68B5E" w:rsidR="00E476C1" w:rsidRPr="00383EF4" w:rsidRDefault="00D93FA4" w:rsidP="00D946C2">
            <w:pPr>
              <w:jc w:val="center"/>
              <w:rPr>
                <w:rFonts w:ascii="Tw Cen MT" w:eastAsia="Arial Unicode MS" w:hAnsi="Tw Cen MT" w:cs="Arial Unicode MS"/>
                <w:sz w:val="22"/>
                <w:szCs w:val="22"/>
              </w:rPr>
            </w:pPr>
            <w:r>
              <w:rPr>
                <w:rFonts w:ascii="Tw Cen MT" w:hAnsi="Tw Cen MT"/>
                <w:color w:val="000000"/>
                <w:sz w:val="22"/>
                <w:szCs w:val="22"/>
              </w:rPr>
              <w:t>01</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26D8705E" w14:textId="03A9049E" w:rsidR="00E476C1" w:rsidRPr="00383EF4" w:rsidRDefault="00D769AF" w:rsidP="00D946C2">
            <w:pPr>
              <w:jc w:val="center"/>
              <w:rPr>
                <w:rFonts w:ascii="Tw Cen MT" w:eastAsia="Arial Unicode MS" w:hAnsi="Tw Cen MT" w:cs="Arial Unicode MS"/>
                <w:sz w:val="22"/>
                <w:szCs w:val="22"/>
              </w:rPr>
            </w:pPr>
            <w:r>
              <w:rPr>
                <w:rFonts w:ascii="Tw Cen MT" w:hAnsi="Tw Cen MT"/>
                <w:color w:val="000000"/>
                <w:sz w:val="22"/>
                <w:szCs w:val="22"/>
              </w:rPr>
              <w:t>28964</w:t>
            </w:r>
          </w:p>
        </w:tc>
        <w:tc>
          <w:tcPr>
            <w:tcW w:w="2463" w:type="dxa"/>
            <w:tcBorders>
              <w:top w:val="single" w:sz="4" w:space="0" w:color="auto"/>
              <w:left w:val="nil"/>
              <w:bottom w:val="single" w:sz="4" w:space="0" w:color="auto"/>
              <w:right w:val="single" w:sz="4" w:space="0" w:color="auto"/>
            </w:tcBorders>
            <w:shd w:val="clear" w:color="auto" w:fill="auto"/>
            <w:noWrap/>
            <w:vAlign w:val="bottom"/>
            <w:hideMark/>
          </w:tcPr>
          <w:p w14:paraId="585B96D8" w14:textId="46838296" w:rsidR="00E476C1" w:rsidRPr="00383EF4" w:rsidRDefault="00E476C1" w:rsidP="00D946C2">
            <w:pPr>
              <w:jc w:val="center"/>
              <w:rPr>
                <w:rFonts w:ascii="Tw Cen MT" w:eastAsia="Arial Unicode MS" w:hAnsi="Tw Cen MT" w:cs="Arial Unicode MS"/>
                <w:sz w:val="22"/>
                <w:szCs w:val="22"/>
              </w:rPr>
            </w:pPr>
            <w:proofErr w:type="spellStart"/>
            <w:r>
              <w:rPr>
                <w:rFonts w:ascii="Tw Cen MT" w:hAnsi="Tw Cen MT"/>
                <w:color w:val="000000"/>
                <w:sz w:val="22"/>
                <w:szCs w:val="22"/>
              </w:rPr>
              <w:t>Hist</w:t>
            </w:r>
            <w:proofErr w:type="spellEnd"/>
            <w:r>
              <w:rPr>
                <w:rFonts w:ascii="Tw Cen MT" w:hAnsi="Tw Cen MT"/>
                <w:color w:val="000000"/>
                <w:sz w:val="22"/>
                <w:szCs w:val="22"/>
              </w:rPr>
              <w:t xml:space="preserve"> Asian Pacific </w:t>
            </w:r>
            <w:proofErr w:type="spellStart"/>
            <w:r>
              <w:rPr>
                <w:rFonts w:ascii="Tw Cen MT" w:hAnsi="Tw Cen MT"/>
                <w:color w:val="000000"/>
                <w:sz w:val="22"/>
                <w:szCs w:val="22"/>
              </w:rPr>
              <w:t>Americ</w:t>
            </w:r>
            <w:proofErr w:type="spellEnd"/>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14:paraId="4CB6CE5C" w14:textId="12A677F2" w:rsidR="00E476C1" w:rsidRPr="00383EF4" w:rsidRDefault="00D93FA4" w:rsidP="00D946C2">
            <w:pPr>
              <w:jc w:val="center"/>
              <w:rPr>
                <w:rFonts w:ascii="Tw Cen MT" w:eastAsia="Arial Unicode MS" w:hAnsi="Tw Cen MT" w:cs="Arial Unicode MS"/>
                <w:sz w:val="22"/>
                <w:szCs w:val="22"/>
              </w:rPr>
            </w:pPr>
            <w:r>
              <w:rPr>
                <w:rFonts w:ascii="Tw Cen MT" w:hAnsi="Tw Cen MT"/>
                <w:color w:val="000000"/>
                <w:sz w:val="22"/>
                <w:szCs w:val="22"/>
              </w:rPr>
              <w:t>MW</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1C177CDC" w14:textId="166E1D5D" w:rsidR="00E476C1" w:rsidRPr="00383EF4" w:rsidRDefault="00D93FA4" w:rsidP="00D946C2">
            <w:pPr>
              <w:jc w:val="center"/>
              <w:rPr>
                <w:rFonts w:ascii="Tw Cen MT" w:eastAsia="Arial Unicode MS" w:hAnsi="Tw Cen MT" w:cs="Arial Unicode MS"/>
                <w:sz w:val="22"/>
                <w:szCs w:val="22"/>
              </w:rPr>
            </w:pPr>
            <w:r>
              <w:rPr>
                <w:rFonts w:ascii="Tw Cen MT" w:hAnsi="Tw Cen MT"/>
                <w:color w:val="000000"/>
                <w:sz w:val="22"/>
                <w:szCs w:val="22"/>
              </w:rPr>
              <w:t>1</w:t>
            </w:r>
            <w:r w:rsidR="00E476C1">
              <w:rPr>
                <w:rFonts w:ascii="Tw Cen MT" w:hAnsi="Tw Cen MT"/>
                <w:color w:val="000000"/>
                <w:sz w:val="22"/>
                <w:szCs w:val="22"/>
              </w:rPr>
              <w:t>:00 PM</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4C1DCACE" w14:textId="3191E263" w:rsidR="00E476C1" w:rsidRPr="00383EF4" w:rsidRDefault="00D93FA4" w:rsidP="00D946C2">
            <w:pPr>
              <w:jc w:val="center"/>
              <w:rPr>
                <w:rFonts w:ascii="Tw Cen MT" w:eastAsia="Arial Unicode MS" w:hAnsi="Tw Cen MT" w:cs="Arial Unicode MS"/>
                <w:sz w:val="22"/>
                <w:szCs w:val="22"/>
              </w:rPr>
            </w:pPr>
            <w:r>
              <w:rPr>
                <w:rFonts w:ascii="Tw Cen MT" w:hAnsi="Tw Cen MT"/>
                <w:color w:val="000000"/>
                <w:sz w:val="22"/>
                <w:szCs w:val="22"/>
              </w:rPr>
              <w:t>2:1</w:t>
            </w:r>
            <w:r w:rsidR="00E476C1">
              <w:rPr>
                <w:rFonts w:ascii="Tw Cen MT" w:hAnsi="Tw Cen MT"/>
                <w:color w:val="000000"/>
                <w:sz w:val="22"/>
                <w:szCs w:val="22"/>
              </w:rPr>
              <w:t>5 PM</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DFA143C" w14:textId="7224F750" w:rsidR="00E476C1" w:rsidRPr="00383EF4" w:rsidRDefault="00D93FA4" w:rsidP="00D946C2">
            <w:pPr>
              <w:jc w:val="center"/>
              <w:rPr>
                <w:rFonts w:ascii="Tw Cen MT" w:eastAsia="Arial Unicode MS" w:hAnsi="Tw Cen MT" w:cs="Arial Unicode MS"/>
                <w:sz w:val="22"/>
                <w:szCs w:val="22"/>
              </w:rPr>
            </w:pPr>
            <w:r>
              <w:rPr>
                <w:rFonts w:ascii="Tw Cen MT" w:hAnsi="Tw Cen MT"/>
                <w:color w:val="000000"/>
                <w:sz w:val="22"/>
                <w:szCs w:val="22"/>
              </w:rPr>
              <w:t>MH465</w:t>
            </w:r>
          </w:p>
        </w:tc>
        <w:tc>
          <w:tcPr>
            <w:tcW w:w="2039" w:type="dxa"/>
            <w:tcBorders>
              <w:top w:val="single" w:sz="4" w:space="0" w:color="auto"/>
              <w:left w:val="nil"/>
              <w:bottom w:val="single" w:sz="4" w:space="0" w:color="auto"/>
              <w:right w:val="single" w:sz="4" w:space="0" w:color="auto"/>
            </w:tcBorders>
            <w:shd w:val="clear" w:color="auto" w:fill="auto"/>
            <w:noWrap/>
            <w:vAlign w:val="bottom"/>
            <w:hideMark/>
          </w:tcPr>
          <w:p w14:paraId="6DE6FBA4" w14:textId="207BACAF" w:rsidR="00E476C1" w:rsidRPr="00383EF4" w:rsidRDefault="00EE449C" w:rsidP="00D946C2">
            <w:pPr>
              <w:jc w:val="center"/>
              <w:rPr>
                <w:rFonts w:ascii="Tw Cen MT" w:eastAsia="Arial Unicode MS" w:hAnsi="Tw Cen MT" w:cs="Arial Unicode MS"/>
                <w:sz w:val="22"/>
                <w:szCs w:val="22"/>
              </w:rPr>
            </w:pPr>
            <w:r>
              <w:rPr>
                <w:rFonts w:ascii="Tw Cen MT" w:eastAsia="Arial Unicode MS" w:hAnsi="Tw Cen MT" w:cs="Arial Unicode MS"/>
                <w:sz w:val="22"/>
                <w:szCs w:val="22"/>
              </w:rPr>
              <w:t>Jong, Richard</w:t>
            </w:r>
          </w:p>
        </w:tc>
      </w:tr>
      <w:tr w:rsidR="00987D8A" w14:paraId="30D1BA91" w14:textId="77777777" w:rsidTr="00987D8A">
        <w:trPr>
          <w:trHeight w:val="345"/>
        </w:trPr>
        <w:tc>
          <w:tcPr>
            <w:tcW w:w="7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E92673" w14:textId="29291FD0" w:rsidR="00E476C1" w:rsidRPr="00383EF4" w:rsidRDefault="00E476C1" w:rsidP="00D946C2">
            <w:pPr>
              <w:jc w:val="center"/>
              <w:rPr>
                <w:rFonts w:ascii="Tw Cen MT" w:eastAsia="Arial Unicode MS" w:hAnsi="Tw Cen MT" w:cs="Arial Unicode MS"/>
                <w:sz w:val="22"/>
                <w:szCs w:val="22"/>
              </w:rPr>
            </w:pPr>
            <w:r>
              <w:rPr>
                <w:rFonts w:ascii="Tw Cen MT" w:hAnsi="Tw Cen MT"/>
                <w:color w:val="000000"/>
                <w:sz w:val="22"/>
                <w:szCs w:val="22"/>
              </w:rPr>
              <w:t xml:space="preserve"> 201</w:t>
            </w:r>
          </w:p>
        </w:tc>
        <w:tc>
          <w:tcPr>
            <w:tcW w:w="584" w:type="dxa"/>
            <w:tcBorders>
              <w:top w:val="single" w:sz="4" w:space="0" w:color="auto"/>
              <w:left w:val="nil"/>
              <w:bottom w:val="single" w:sz="4" w:space="0" w:color="auto"/>
              <w:right w:val="single" w:sz="4" w:space="0" w:color="auto"/>
            </w:tcBorders>
            <w:shd w:val="clear" w:color="auto" w:fill="auto"/>
            <w:noWrap/>
            <w:vAlign w:val="bottom"/>
          </w:tcPr>
          <w:p w14:paraId="0574EF29" w14:textId="4F1EA244" w:rsidR="00E476C1" w:rsidRPr="00383EF4" w:rsidRDefault="00E476C1" w:rsidP="00D946C2">
            <w:pPr>
              <w:jc w:val="center"/>
              <w:rPr>
                <w:rFonts w:ascii="Tw Cen MT" w:eastAsia="Arial Unicode MS" w:hAnsi="Tw Cen MT" w:cs="Arial Unicode MS"/>
                <w:sz w:val="22"/>
                <w:szCs w:val="22"/>
              </w:rPr>
            </w:pPr>
            <w:r>
              <w:rPr>
                <w:rFonts w:ascii="Tw Cen MT" w:hAnsi="Tw Cen MT"/>
                <w:color w:val="000000"/>
                <w:sz w:val="22"/>
                <w:szCs w:val="22"/>
              </w:rPr>
              <w:t>0</w:t>
            </w:r>
            <w:r w:rsidR="00D45CCB">
              <w:rPr>
                <w:rFonts w:ascii="Tw Cen MT" w:hAnsi="Tw Cen MT"/>
                <w:color w:val="000000"/>
                <w:sz w:val="22"/>
                <w:szCs w:val="22"/>
              </w:rPr>
              <w:t>2</w:t>
            </w:r>
          </w:p>
        </w:tc>
        <w:tc>
          <w:tcPr>
            <w:tcW w:w="1003" w:type="dxa"/>
            <w:tcBorders>
              <w:top w:val="single" w:sz="4" w:space="0" w:color="auto"/>
              <w:left w:val="nil"/>
              <w:bottom w:val="single" w:sz="4" w:space="0" w:color="auto"/>
              <w:right w:val="single" w:sz="4" w:space="0" w:color="auto"/>
            </w:tcBorders>
            <w:shd w:val="clear" w:color="auto" w:fill="auto"/>
            <w:noWrap/>
            <w:vAlign w:val="bottom"/>
          </w:tcPr>
          <w:p w14:paraId="7207A227" w14:textId="1DCA11AF" w:rsidR="00E476C1" w:rsidRDefault="00D45CCB" w:rsidP="00D946C2">
            <w:pPr>
              <w:jc w:val="center"/>
              <w:rPr>
                <w:rFonts w:ascii="Tw Cen MT" w:eastAsia="Arial Unicode MS" w:hAnsi="Tw Cen MT" w:cs="Arial Unicode MS"/>
                <w:sz w:val="22"/>
                <w:szCs w:val="22"/>
              </w:rPr>
            </w:pPr>
            <w:r>
              <w:rPr>
                <w:rFonts w:ascii="Tw Cen MT" w:hAnsi="Tw Cen MT"/>
                <w:color w:val="000000"/>
                <w:sz w:val="22"/>
                <w:szCs w:val="22"/>
              </w:rPr>
              <w:t>2</w:t>
            </w:r>
            <w:r w:rsidR="00D769AF">
              <w:rPr>
                <w:rFonts w:ascii="Tw Cen MT" w:hAnsi="Tw Cen MT"/>
                <w:color w:val="000000"/>
                <w:sz w:val="22"/>
                <w:szCs w:val="22"/>
              </w:rPr>
              <w:t>9787</w:t>
            </w:r>
          </w:p>
        </w:tc>
        <w:tc>
          <w:tcPr>
            <w:tcW w:w="2463" w:type="dxa"/>
            <w:tcBorders>
              <w:top w:val="single" w:sz="4" w:space="0" w:color="auto"/>
              <w:left w:val="nil"/>
              <w:bottom w:val="single" w:sz="4" w:space="0" w:color="auto"/>
              <w:right w:val="single" w:sz="4" w:space="0" w:color="auto"/>
            </w:tcBorders>
            <w:shd w:val="clear" w:color="auto" w:fill="auto"/>
            <w:noWrap/>
            <w:vAlign w:val="bottom"/>
          </w:tcPr>
          <w:p w14:paraId="29E49D18" w14:textId="6A985285" w:rsidR="00E476C1" w:rsidRPr="00383EF4" w:rsidRDefault="00E476C1" w:rsidP="00D946C2">
            <w:pPr>
              <w:jc w:val="center"/>
              <w:rPr>
                <w:rFonts w:ascii="Tw Cen MT" w:eastAsia="Arial Unicode MS" w:hAnsi="Tw Cen MT" w:cs="Arial Unicode MS"/>
                <w:sz w:val="22"/>
                <w:szCs w:val="22"/>
              </w:rPr>
            </w:pPr>
            <w:proofErr w:type="spellStart"/>
            <w:r>
              <w:rPr>
                <w:rFonts w:ascii="Tw Cen MT" w:hAnsi="Tw Cen MT"/>
                <w:color w:val="000000"/>
                <w:sz w:val="22"/>
                <w:szCs w:val="22"/>
              </w:rPr>
              <w:t>Hist</w:t>
            </w:r>
            <w:proofErr w:type="spellEnd"/>
            <w:r>
              <w:rPr>
                <w:rFonts w:ascii="Tw Cen MT" w:hAnsi="Tw Cen MT"/>
                <w:color w:val="000000"/>
                <w:sz w:val="22"/>
                <w:szCs w:val="22"/>
              </w:rPr>
              <w:t xml:space="preserve"> Asian Pacific </w:t>
            </w:r>
            <w:proofErr w:type="spellStart"/>
            <w:r>
              <w:rPr>
                <w:rFonts w:ascii="Tw Cen MT" w:hAnsi="Tw Cen MT"/>
                <w:color w:val="000000"/>
                <w:sz w:val="22"/>
                <w:szCs w:val="22"/>
              </w:rPr>
              <w:t>Americ</w:t>
            </w:r>
            <w:proofErr w:type="spellEnd"/>
          </w:p>
        </w:tc>
        <w:tc>
          <w:tcPr>
            <w:tcW w:w="648" w:type="dxa"/>
            <w:tcBorders>
              <w:top w:val="single" w:sz="4" w:space="0" w:color="auto"/>
              <w:left w:val="nil"/>
              <w:bottom w:val="single" w:sz="4" w:space="0" w:color="auto"/>
              <w:right w:val="single" w:sz="4" w:space="0" w:color="auto"/>
            </w:tcBorders>
            <w:shd w:val="clear" w:color="auto" w:fill="auto"/>
            <w:noWrap/>
            <w:vAlign w:val="bottom"/>
          </w:tcPr>
          <w:p w14:paraId="426B5CFD" w14:textId="24F137C1" w:rsidR="00E476C1" w:rsidRPr="00383EF4" w:rsidRDefault="00D45CCB" w:rsidP="00D946C2">
            <w:pPr>
              <w:jc w:val="center"/>
              <w:rPr>
                <w:rFonts w:ascii="Tw Cen MT" w:eastAsia="Arial Unicode MS" w:hAnsi="Tw Cen MT" w:cs="Arial Unicode MS"/>
                <w:sz w:val="22"/>
                <w:szCs w:val="22"/>
              </w:rPr>
            </w:pPr>
            <w:proofErr w:type="spellStart"/>
            <w:r>
              <w:rPr>
                <w:rFonts w:ascii="Tw Cen MT" w:hAnsi="Tw Cen MT"/>
                <w:color w:val="000000"/>
                <w:sz w:val="22"/>
                <w:szCs w:val="22"/>
              </w:rPr>
              <w:t>TuTh</w:t>
            </w:r>
            <w:proofErr w:type="spellEnd"/>
          </w:p>
        </w:tc>
        <w:tc>
          <w:tcPr>
            <w:tcW w:w="1152" w:type="dxa"/>
            <w:tcBorders>
              <w:top w:val="single" w:sz="4" w:space="0" w:color="auto"/>
              <w:left w:val="nil"/>
              <w:bottom w:val="single" w:sz="4" w:space="0" w:color="auto"/>
              <w:right w:val="single" w:sz="4" w:space="0" w:color="auto"/>
            </w:tcBorders>
            <w:shd w:val="clear" w:color="auto" w:fill="auto"/>
            <w:noWrap/>
            <w:vAlign w:val="bottom"/>
          </w:tcPr>
          <w:p w14:paraId="2BDB2363" w14:textId="4B8FCE57" w:rsidR="00E476C1" w:rsidRDefault="00D45CCB" w:rsidP="00D946C2">
            <w:pPr>
              <w:jc w:val="center"/>
              <w:rPr>
                <w:rFonts w:ascii="Tw Cen MT" w:eastAsia="Arial Unicode MS" w:hAnsi="Tw Cen MT" w:cs="Arial Unicode MS"/>
                <w:sz w:val="22"/>
                <w:szCs w:val="22"/>
              </w:rPr>
            </w:pPr>
            <w:r>
              <w:rPr>
                <w:rFonts w:ascii="Tw Cen MT" w:hAnsi="Tw Cen MT"/>
                <w:color w:val="000000"/>
                <w:sz w:val="22"/>
                <w:szCs w:val="22"/>
              </w:rPr>
              <w:t>11:30 AM</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10E95FC4" w14:textId="7F6A4F5A" w:rsidR="00E476C1" w:rsidRDefault="00D45CCB" w:rsidP="00D946C2">
            <w:pPr>
              <w:jc w:val="center"/>
              <w:rPr>
                <w:rFonts w:ascii="Tw Cen MT" w:eastAsia="Arial Unicode MS" w:hAnsi="Tw Cen MT" w:cs="Arial Unicode MS"/>
                <w:sz w:val="22"/>
                <w:szCs w:val="22"/>
              </w:rPr>
            </w:pPr>
            <w:r>
              <w:rPr>
                <w:rFonts w:ascii="Tw Cen MT" w:hAnsi="Tw Cen MT"/>
                <w:color w:val="000000"/>
                <w:sz w:val="22"/>
                <w:szCs w:val="22"/>
              </w:rPr>
              <w:t>12:45 P</w:t>
            </w:r>
            <w:r w:rsidR="00E476C1">
              <w:rPr>
                <w:rFonts w:ascii="Tw Cen MT" w:hAnsi="Tw Cen MT"/>
                <w:color w:val="000000"/>
                <w:sz w:val="22"/>
                <w:szCs w:val="22"/>
              </w:rPr>
              <w:t>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40B8AAA" w14:textId="58333B28" w:rsidR="00E476C1" w:rsidRDefault="00D45CCB" w:rsidP="00D946C2">
            <w:pPr>
              <w:jc w:val="center"/>
              <w:rPr>
                <w:rFonts w:ascii="Tw Cen MT" w:eastAsia="Arial Unicode MS" w:hAnsi="Tw Cen MT" w:cs="Arial Unicode MS"/>
                <w:sz w:val="22"/>
                <w:szCs w:val="22"/>
              </w:rPr>
            </w:pPr>
            <w:r>
              <w:rPr>
                <w:rFonts w:ascii="Tw Cen MT" w:hAnsi="Tw Cen MT"/>
                <w:color w:val="000000"/>
                <w:sz w:val="22"/>
                <w:szCs w:val="22"/>
              </w:rPr>
              <w:t>H224</w:t>
            </w:r>
          </w:p>
        </w:tc>
        <w:tc>
          <w:tcPr>
            <w:tcW w:w="2039" w:type="dxa"/>
            <w:tcBorders>
              <w:top w:val="single" w:sz="4" w:space="0" w:color="auto"/>
              <w:left w:val="nil"/>
              <w:bottom w:val="single" w:sz="4" w:space="0" w:color="auto"/>
              <w:right w:val="single" w:sz="4" w:space="0" w:color="auto"/>
            </w:tcBorders>
            <w:shd w:val="clear" w:color="auto" w:fill="auto"/>
            <w:noWrap/>
            <w:vAlign w:val="bottom"/>
          </w:tcPr>
          <w:p w14:paraId="29D378E5" w14:textId="64F463AE" w:rsidR="00E476C1" w:rsidRDefault="00987D8A" w:rsidP="00D946C2">
            <w:pPr>
              <w:jc w:val="center"/>
              <w:rPr>
                <w:rFonts w:ascii="Tw Cen MT" w:eastAsia="Arial Unicode MS" w:hAnsi="Tw Cen MT" w:cs="Arial Unicode MS"/>
                <w:sz w:val="22"/>
                <w:szCs w:val="22"/>
              </w:rPr>
            </w:pPr>
            <w:r>
              <w:rPr>
                <w:rFonts w:ascii="Tw Cen MT" w:eastAsia="Arial Unicode MS" w:hAnsi="Tw Cen MT" w:cs="Arial Unicode MS"/>
                <w:sz w:val="22"/>
                <w:szCs w:val="22"/>
              </w:rPr>
              <w:t>Fujita-</w:t>
            </w:r>
            <w:proofErr w:type="spellStart"/>
            <w:r>
              <w:rPr>
                <w:rFonts w:ascii="Tw Cen MT" w:eastAsia="Arial Unicode MS" w:hAnsi="Tw Cen MT" w:cs="Arial Unicode MS"/>
                <w:sz w:val="22"/>
                <w:szCs w:val="22"/>
              </w:rPr>
              <w:t>Rony</w:t>
            </w:r>
            <w:proofErr w:type="spellEnd"/>
            <w:r>
              <w:rPr>
                <w:rFonts w:ascii="Tw Cen MT" w:eastAsia="Arial Unicode MS" w:hAnsi="Tw Cen MT" w:cs="Arial Unicode MS"/>
                <w:sz w:val="22"/>
                <w:szCs w:val="22"/>
              </w:rPr>
              <w:t xml:space="preserve">, Thomas </w:t>
            </w:r>
          </w:p>
        </w:tc>
      </w:tr>
    </w:tbl>
    <w:p w14:paraId="1FFD519B" w14:textId="77777777" w:rsidR="00E7177C" w:rsidRDefault="00D946C2" w:rsidP="00110CB1">
      <w:pPr>
        <w:rPr>
          <w:rFonts w:ascii="Calibri" w:hAnsi="Calibri" w:cs="Arial"/>
          <w:b/>
          <w:sz w:val="26"/>
          <w:szCs w:val="26"/>
        </w:rPr>
      </w:pPr>
      <w:r>
        <w:rPr>
          <w:rFonts w:ascii="Calibri" w:hAnsi="Calibri" w:cs="Arial"/>
          <w:b/>
          <w:sz w:val="26"/>
          <w:szCs w:val="26"/>
        </w:rPr>
        <w:br/>
      </w:r>
    </w:p>
    <w:p w14:paraId="1DDAF79E" w14:textId="54306799" w:rsidR="00110CB1" w:rsidRDefault="00D946C2" w:rsidP="00110CB1">
      <w:pPr>
        <w:rPr>
          <w:rFonts w:ascii="Calibri" w:hAnsi="Calibri" w:cs="Arial"/>
          <w:b/>
          <w:sz w:val="26"/>
          <w:szCs w:val="26"/>
        </w:rPr>
      </w:pPr>
      <w:r>
        <w:rPr>
          <w:rFonts w:ascii="Calibri" w:hAnsi="Calibri" w:cs="Arial"/>
          <w:b/>
          <w:sz w:val="26"/>
          <w:szCs w:val="26"/>
        </w:rPr>
        <w:t>ASAM 230</w:t>
      </w:r>
      <w:r w:rsidR="00032AAA">
        <w:rPr>
          <w:rFonts w:ascii="Calibri" w:hAnsi="Calibri" w:cs="Arial"/>
          <w:b/>
          <w:sz w:val="26"/>
          <w:szCs w:val="26"/>
        </w:rPr>
        <w:t xml:space="preserve"> </w:t>
      </w:r>
      <w:r w:rsidR="00032AAA" w:rsidRPr="00032AAA">
        <w:rPr>
          <w:rFonts w:ascii="Calibri" w:hAnsi="Calibri" w:cs="Arial"/>
          <w:b/>
          <w:sz w:val="26"/>
          <w:szCs w:val="26"/>
        </w:rPr>
        <w:t xml:space="preserve">Civic </w:t>
      </w:r>
      <w:proofErr w:type="gramStart"/>
      <w:r w:rsidR="00032AAA" w:rsidRPr="00032AAA">
        <w:rPr>
          <w:rFonts w:ascii="Calibri" w:hAnsi="Calibri" w:cs="Arial"/>
          <w:b/>
          <w:sz w:val="26"/>
          <w:szCs w:val="26"/>
        </w:rPr>
        <w:t>Engagement</w:t>
      </w:r>
      <w:proofErr w:type="gramEnd"/>
      <w:r w:rsidR="00032AAA" w:rsidRPr="00032AAA">
        <w:rPr>
          <w:rFonts w:ascii="Calibri" w:hAnsi="Calibri" w:cs="Arial"/>
          <w:b/>
          <w:sz w:val="26"/>
          <w:szCs w:val="26"/>
        </w:rPr>
        <w:t xml:space="preserve"> </w:t>
      </w:r>
      <w:r w:rsidR="00DE725B" w:rsidRPr="00032AAA">
        <w:rPr>
          <w:rFonts w:ascii="Calibri" w:hAnsi="Calibri" w:cs="Arial"/>
          <w:b/>
          <w:sz w:val="26"/>
          <w:szCs w:val="26"/>
        </w:rPr>
        <w:t>through</w:t>
      </w:r>
      <w:r w:rsidR="00032AAA" w:rsidRPr="00032AAA">
        <w:rPr>
          <w:rFonts w:ascii="Calibri" w:hAnsi="Calibri" w:cs="Arial"/>
          <w:b/>
          <w:sz w:val="26"/>
          <w:szCs w:val="26"/>
        </w:rPr>
        <w:t xml:space="preserve"> Asian American and Pacific Islander Studies</w:t>
      </w:r>
      <w:r w:rsidR="00A6352C">
        <w:rPr>
          <w:rFonts w:ascii="Calibri" w:hAnsi="Calibri" w:cs="Arial"/>
          <w:b/>
          <w:sz w:val="26"/>
          <w:szCs w:val="26"/>
        </w:rPr>
        <w:t xml:space="preserve"> </w:t>
      </w:r>
      <w:r w:rsidR="00A6352C" w:rsidRPr="00A6352C">
        <w:rPr>
          <w:rFonts w:ascii="Calibri" w:hAnsi="Calibri"/>
          <w:b/>
          <w:sz w:val="26"/>
          <w:szCs w:val="26"/>
        </w:rPr>
        <w:t>(G.E. E, Z)</w:t>
      </w:r>
    </w:p>
    <w:p w14:paraId="745A3712" w14:textId="2653DAAA" w:rsidR="00D946C2" w:rsidRDefault="00EB32C5" w:rsidP="00110CB1">
      <w:pPr>
        <w:rPr>
          <w:rFonts w:ascii="Calibri" w:hAnsi="Calibri" w:cs="Arial"/>
          <w:b/>
          <w:sz w:val="26"/>
          <w:szCs w:val="26"/>
        </w:rPr>
      </w:pPr>
      <w:r>
        <w:rPr>
          <w:rFonts w:ascii="Calibri" w:hAnsi="Calibri"/>
          <w:sz w:val="22"/>
          <w:szCs w:val="22"/>
        </w:rPr>
        <w:t>Prerequisite: C</w:t>
      </w:r>
      <w:r w:rsidR="00110CB1" w:rsidRPr="00110CB1">
        <w:rPr>
          <w:rFonts w:ascii="Calibri" w:hAnsi="Calibri"/>
          <w:sz w:val="22"/>
          <w:szCs w:val="22"/>
        </w:rPr>
        <w:t>ompletion of G.E. Category A.3.</w:t>
      </w:r>
      <w:r w:rsidR="00110CB1">
        <w:rPr>
          <w:rFonts w:ascii="Calibri" w:hAnsi="Calibri" w:cs="Arial"/>
          <w:b/>
          <w:sz w:val="26"/>
          <w:szCs w:val="26"/>
        </w:rPr>
        <w:br/>
      </w:r>
      <w:proofErr w:type="gramStart"/>
      <w:r w:rsidR="00110CB1" w:rsidRPr="00110CB1">
        <w:rPr>
          <w:rFonts w:ascii="Calibri" w:hAnsi="Calibri"/>
          <w:sz w:val="22"/>
          <w:szCs w:val="22"/>
        </w:rPr>
        <w:t>Service-learning course introducing purpose of AAPI Studies, opportunities to develop cultural competency while serving AAPI communities and structured critical reflection for determining life purpose.</w:t>
      </w:r>
      <w:proofErr w:type="gramEnd"/>
      <w:r w:rsidR="00110CB1" w:rsidRPr="00110CB1">
        <w:rPr>
          <w:rFonts w:ascii="Calibri" w:hAnsi="Calibri"/>
          <w:sz w:val="22"/>
          <w:szCs w:val="22"/>
        </w:rPr>
        <w:t xml:space="preserve"> </w:t>
      </w:r>
      <w:proofErr w:type="gramStart"/>
      <w:r w:rsidR="00110CB1" w:rsidRPr="00110CB1">
        <w:rPr>
          <w:rFonts w:ascii="Calibri" w:hAnsi="Calibri"/>
          <w:sz w:val="22"/>
          <w:szCs w:val="22"/>
        </w:rPr>
        <w:t>May be repeated for a maximum of 9 units.</w:t>
      </w:r>
      <w:proofErr w:type="gramEnd"/>
    </w:p>
    <w:tbl>
      <w:tblPr>
        <w:tblW w:w="11167" w:type="dxa"/>
        <w:tblInd w:w="-5" w:type="dxa"/>
        <w:tblLayout w:type="fixed"/>
        <w:tblLook w:val="04A0" w:firstRow="1" w:lastRow="0" w:firstColumn="1" w:lastColumn="0" w:noHBand="0" w:noVBand="1"/>
      </w:tblPr>
      <w:tblGrid>
        <w:gridCol w:w="720"/>
        <w:gridCol w:w="584"/>
        <w:gridCol w:w="1003"/>
        <w:gridCol w:w="3003"/>
        <w:gridCol w:w="630"/>
        <w:gridCol w:w="1170"/>
        <w:gridCol w:w="1170"/>
        <w:gridCol w:w="1028"/>
        <w:gridCol w:w="1859"/>
      </w:tblGrid>
      <w:tr w:rsidR="00987D8A" w14:paraId="793A74E3" w14:textId="77777777" w:rsidTr="00987D8A">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FA31A" w14:textId="73E382D5" w:rsidR="00E476C1" w:rsidRPr="00383EF4" w:rsidRDefault="00E476C1" w:rsidP="00D946C2">
            <w:pPr>
              <w:jc w:val="center"/>
              <w:rPr>
                <w:rFonts w:ascii="Tw Cen MT" w:eastAsia="Arial Unicode MS" w:hAnsi="Tw Cen MT" w:cs="Arial Unicode MS"/>
                <w:sz w:val="22"/>
                <w:szCs w:val="22"/>
              </w:rPr>
            </w:pPr>
            <w:r>
              <w:rPr>
                <w:rFonts w:ascii="Tw Cen MT" w:hAnsi="Tw Cen MT"/>
                <w:color w:val="000000"/>
                <w:sz w:val="22"/>
                <w:szCs w:val="22"/>
              </w:rPr>
              <w:t xml:space="preserve"> 230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14:paraId="4120F622" w14:textId="1708C16E" w:rsidR="00E476C1" w:rsidRPr="00383EF4" w:rsidRDefault="00E476C1" w:rsidP="00D946C2">
            <w:pPr>
              <w:jc w:val="center"/>
              <w:rPr>
                <w:rFonts w:ascii="Tw Cen MT" w:eastAsia="Arial Unicode MS" w:hAnsi="Tw Cen MT" w:cs="Arial Unicode MS"/>
                <w:sz w:val="22"/>
                <w:szCs w:val="22"/>
              </w:rPr>
            </w:pPr>
            <w:r>
              <w:rPr>
                <w:rFonts w:ascii="Tw Cen MT" w:hAnsi="Tw Cen MT"/>
                <w:color w:val="000000"/>
                <w:sz w:val="22"/>
                <w:szCs w:val="22"/>
              </w:rPr>
              <w:t>01</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288F6074" w14:textId="11659A16" w:rsidR="00E476C1" w:rsidRPr="00383EF4" w:rsidRDefault="00D769AF" w:rsidP="00D946C2">
            <w:pPr>
              <w:jc w:val="center"/>
              <w:rPr>
                <w:rFonts w:ascii="Tw Cen MT" w:eastAsia="Arial Unicode MS" w:hAnsi="Tw Cen MT" w:cs="Arial Unicode MS"/>
                <w:sz w:val="22"/>
                <w:szCs w:val="22"/>
              </w:rPr>
            </w:pPr>
            <w:r>
              <w:rPr>
                <w:rFonts w:ascii="Tw Cen MT" w:hAnsi="Tw Cen MT"/>
                <w:color w:val="000000"/>
                <w:sz w:val="22"/>
                <w:szCs w:val="22"/>
              </w:rPr>
              <w:t>29559</w:t>
            </w:r>
          </w:p>
        </w:tc>
        <w:tc>
          <w:tcPr>
            <w:tcW w:w="3003" w:type="dxa"/>
            <w:tcBorders>
              <w:top w:val="single" w:sz="4" w:space="0" w:color="auto"/>
              <w:left w:val="nil"/>
              <w:bottom w:val="single" w:sz="4" w:space="0" w:color="auto"/>
              <w:right w:val="single" w:sz="4" w:space="0" w:color="auto"/>
            </w:tcBorders>
            <w:shd w:val="clear" w:color="auto" w:fill="auto"/>
            <w:noWrap/>
            <w:vAlign w:val="bottom"/>
            <w:hideMark/>
          </w:tcPr>
          <w:p w14:paraId="1F73FD69" w14:textId="5443FF77" w:rsidR="00E476C1" w:rsidRPr="00383EF4" w:rsidRDefault="00E476C1" w:rsidP="00D946C2">
            <w:pPr>
              <w:jc w:val="center"/>
              <w:rPr>
                <w:rFonts w:ascii="Tw Cen MT" w:eastAsia="Arial Unicode MS" w:hAnsi="Tw Cen MT" w:cs="Arial Unicode MS"/>
                <w:sz w:val="22"/>
                <w:szCs w:val="22"/>
              </w:rPr>
            </w:pPr>
            <w:r>
              <w:rPr>
                <w:rFonts w:ascii="Tw Cen MT" w:hAnsi="Tw Cen MT"/>
                <w:color w:val="000000"/>
                <w:sz w:val="22"/>
                <w:szCs w:val="22"/>
              </w:rPr>
              <w:t xml:space="preserve">Civic </w:t>
            </w:r>
            <w:proofErr w:type="spellStart"/>
            <w:r>
              <w:rPr>
                <w:rFonts w:ascii="Tw Cen MT" w:hAnsi="Tw Cen MT"/>
                <w:color w:val="000000"/>
                <w:sz w:val="22"/>
                <w:szCs w:val="22"/>
              </w:rPr>
              <w:t>Engagemnt</w:t>
            </w:r>
            <w:proofErr w:type="spellEnd"/>
            <w:r>
              <w:rPr>
                <w:rFonts w:ascii="Tw Cen MT" w:hAnsi="Tw Cen MT"/>
                <w:color w:val="000000"/>
                <w:sz w:val="22"/>
                <w:szCs w:val="22"/>
              </w:rPr>
              <w:t xml:space="preserve"> AAPI Studies</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3FCD729F" w14:textId="21314A13" w:rsidR="00E476C1" w:rsidRPr="00383EF4" w:rsidRDefault="00E476C1" w:rsidP="00D946C2">
            <w:pPr>
              <w:jc w:val="center"/>
              <w:rPr>
                <w:rFonts w:ascii="Tw Cen MT" w:eastAsia="Arial Unicode MS" w:hAnsi="Tw Cen MT" w:cs="Arial Unicode MS"/>
                <w:sz w:val="22"/>
                <w:szCs w:val="22"/>
              </w:rPr>
            </w:pPr>
            <w:r>
              <w:rPr>
                <w:rFonts w:ascii="Tw Cen MT" w:hAnsi="Tw Cen MT"/>
                <w:color w:val="000000"/>
                <w:sz w:val="22"/>
                <w:szCs w:val="22"/>
              </w:rPr>
              <w:t>MW</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47B3108F" w14:textId="6B08EC70" w:rsidR="00E476C1" w:rsidRPr="00383EF4" w:rsidRDefault="00E476C1" w:rsidP="00D946C2">
            <w:pPr>
              <w:jc w:val="center"/>
              <w:rPr>
                <w:rFonts w:ascii="Tw Cen MT" w:eastAsia="Arial Unicode MS" w:hAnsi="Tw Cen MT" w:cs="Arial Unicode MS"/>
                <w:sz w:val="22"/>
                <w:szCs w:val="22"/>
              </w:rPr>
            </w:pPr>
            <w:r>
              <w:rPr>
                <w:rFonts w:ascii="Tw Cen MT" w:hAnsi="Tw Cen MT"/>
                <w:color w:val="000000"/>
                <w:sz w:val="22"/>
                <w:szCs w:val="22"/>
              </w:rPr>
              <w:t>10:00 AM</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3B8F0CC6" w14:textId="132D84C1" w:rsidR="00E476C1" w:rsidRPr="00383EF4" w:rsidRDefault="00E476C1" w:rsidP="00D946C2">
            <w:pPr>
              <w:jc w:val="center"/>
              <w:rPr>
                <w:rFonts w:ascii="Tw Cen MT" w:eastAsia="Arial Unicode MS" w:hAnsi="Tw Cen MT" w:cs="Arial Unicode MS"/>
                <w:sz w:val="22"/>
                <w:szCs w:val="22"/>
              </w:rPr>
            </w:pPr>
            <w:r>
              <w:rPr>
                <w:rFonts w:ascii="Tw Cen MT" w:hAnsi="Tw Cen MT"/>
                <w:color w:val="000000"/>
                <w:sz w:val="22"/>
                <w:szCs w:val="22"/>
              </w:rPr>
              <w:t>11:15 AM</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14:paraId="79E9E510" w14:textId="3BB34395" w:rsidR="00E476C1" w:rsidRPr="00383EF4" w:rsidRDefault="00D769AF" w:rsidP="00D946C2">
            <w:pPr>
              <w:jc w:val="center"/>
              <w:rPr>
                <w:rFonts w:ascii="Tw Cen MT" w:eastAsia="Arial Unicode MS" w:hAnsi="Tw Cen MT" w:cs="Arial Unicode MS"/>
                <w:sz w:val="22"/>
                <w:szCs w:val="22"/>
              </w:rPr>
            </w:pPr>
            <w:r>
              <w:rPr>
                <w:rFonts w:ascii="Tw Cen MT" w:hAnsi="Tw Cen MT"/>
                <w:color w:val="000000"/>
                <w:sz w:val="22"/>
                <w:szCs w:val="22"/>
              </w:rPr>
              <w:t>EC122</w:t>
            </w:r>
          </w:p>
        </w:tc>
        <w:tc>
          <w:tcPr>
            <w:tcW w:w="1859" w:type="dxa"/>
            <w:tcBorders>
              <w:top w:val="single" w:sz="4" w:space="0" w:color="auto"/>
              <w:left w:val="nil"/>
              <w:bottom w:val="single" w:sz="4" w:space="0" w:color="auto"/>
              <w:right w:val="single" w:sz="4" w:space="0" w:color="auto"/>
            </w:tcBorders>
            <w:shd w:val="clear" w:color="auto" w:fill="auto"/>
            <w:noWrap/>
            <w:vAlign w:val="bottom"/>
            <w:hideMark/>
          </w:tcPr>
          <w:p w14:paraId="1D058E8D" w14:textId="52CE783A" w:rsidR="00E476C1" w:rsidRPr="00383EF4" w:rsidRDefault="003B7E96" w:rsidP="00D946C2">
            <w:pPr>
              <w:jc w:val="center"/>
              <w:rPr>
                <w:rFonts w:ascii="Tw Cen MT" w:eastAsia="Arial Unicode MS" w:hAnsi="Tw Cen MT" w:cs="Arial Unicode MS"/>
                <w:sz w:val="22"/>
                <w:szCs w:val="22"/>
              </w:rPr>
            </w:pPr>
            <w:r>
              <w:rPr>
                <w:rFonts w:ascii="Tw Cen MT" w:eastAsia="Arial Unicode MS" w:hAnsi="Tw Cen MT" w:cs="Arial Unicode MS"/>
                <w:sz w:val="22"/>
                <w:szCs w:val="22"/>
              </w:rPr>
              <w:t>Yee, Jennifer</w:t>
            </w:r>
          </w:p>
        </w:tc>
      </w:tr>
    </w:tbl>
    <w:p w14:paraId="556DBBB2" w14:textId="7F87517B" w:rsidR="00383EF4" w:rsidRPr="00D45CCB" w:rsidRDefault="00994512" w:rsidP="00994512">
      <w:pPr>
        <w:tabs>
          <w:tab w:val="left" w:pos="6240"/>
        </w:tabs>
        <w:rPr>
          <w:rFonts w:ascii="Calibri" w:hAnsi="Calibri" w:cs="Arial"/>
          <w:sz w:val="26"/>
          <w:szCs w:val="26"/>
        </w:rPr>
      </w:pPr>
      <w:r>
        <w:rPr>
          <w:rFonts w:ascii="Calibri" w:hAnsi="Calibri" w:cs="Arial"/>
          <w:sz w:val="26"/>
          <w:szCs w:val="26"/>
        </w:rPr>
        <w:tab/>
      </w:r>
    </w:p>
    <w:p w14:paraId="5EFF05E5" w14:textId="77777777" w:rsidR="00EB32C5" w:rsidRDefault="00EB32C5" w:rsidP="00726802">
      <w:pPr>
        <w:rPr>
          <w:rFonts w:ascii="Calibri" w:hAnsi="Calibri" w:cs="Arial"/>
          <w:b/>
          <w:sz w:val="26"/>
          <w:szCs w:val="26"/>
        </w:rPr>
      </w:pPr>
    </w:p>
    <w:p w14:paraId="6DC68469" w14:textId="4A9EC15B" w:rsidR="00A77224" w:rsidRDefault="00A71DA4" w:rsidP="00726802">
      <w:pPr>
        <w:rPr>
          <w:rFonts w:ascii="Calibri" w:hAnsi="Calibri" w:cs="Arial"/>
          <w:b/>
          <w:sz w:val="26"/>
          <w:szCs w:val="26"/>
        </w:rPr>
      </w:pPr>
      <w:r w:rsidRPr="003423F6">
        <w:rPr>
          <w:rFonts w:ascii="Calibri" w:hAnsi="Calibri" w:cs="Arial"/>
          <w:b/>
          <w:sz w:val="26"/>
          <w:szCs w:val="26"/>
        </w:rPr>
        <w:lastRenderedPageBreak/>
        <w:t>ASAM 300</w:t>
      </w:r>
      <w:r w:rsidRPr="0082209C">
        <w:rPr>
          <w:rFonts w:ascii="Calibri" w:hAnsi="Calibri" w:cs="Arial"/>
          <w:b/>
          <w:sz w:val="26"/>
          <w:szCs w:val="26"/>
        </w:rPr>
        <w:t xml:space="preserve"> </w:t>
      </w:r>
      <w:proofErr w:type="gramStart"/>
      <w:r w:rsidRPr="0082209C">
        <w:rPr>
          <w:rFonts w:ascii="Calibri" w:hAnsi="Calibri" w:cs="Arial"/>
          <w:b/>
          <w:sz w:val="26"/>
          <w:szCs w:val="26"/>
        </w:rPr>
        <w:t>Introduction</w:t>
      </w:r>
      <w:proofErr w:type="gramEnd"/>
      <w:r w:rsidRPr="0082209C">
        <w:rPr>
          <w:rFonts w:ascii="Calibri" w:hAnsi="Calibri" w:cs="Arial"/>
          <w:b/>
          <w:sz w:val="26"/>
          <w:szCs w:val="26"/>
        </w:rPr>
        <w:t xml:space="preserve"> to Asian Pacific American Studies </w:t>
      </w:r>
      <w:r w:rsidR="00B018EB" w:rsidRPr="00B018EB">
        <w:rPr>
          <w:rFonts w:ascii="Calibri" w:hAnsi="Calibri" w:cs="Arial"/>
          <w:b/>
          <w:sz w:val="26"/>
          <w:szCs w:val="26"/>
        </w:rPr>
        <w:t>(</w:t>
      </w:r>
      <w:r w:rsidR="00C41BE3">
        <w:rPr>
          <w:rFonts w:ascii="Calibri" w:hAnsi="Calibri" w:cs="Arial"/>
          <w:b/>
          <w:sz w:val="26"/>
          <w:szCs w:val="26"/>
        </w:rPr>
        <w:t>G.E. D.4</w:t>
      </w:r>
      <w:r w:rsidR="00B018EB" w:rsidRPr="00B018EB">
        <w:rPr>
          <w:rFonts w:ascii="Calibri" w:hAnsi="Calibri" w:cs="Arial"/>
          <w:b/>
          <w:sz w:val="26"/>
          <w:szCs w:val="26"/>
        </w:rPr>
        <w:t>, Z)</w:t>
      </w:r>
    </w:p>
    <w:p w14:paraId="73D2ADCC" w14:textId="4365FAF4" w:rsidR="00726802" w:rsidRDefault="00EB32C5" w:rsidP="00CD0EED">
      <w:pPr>
        <w:spacing w:after="40"/>
        <w:rPr>
          <w:rFonts w:ascii="Calibri" w:hAnsi="Calibri" w:cs="Lucida Sans Unicode"/>
          <w:sz w:val="22"/>
          <w:szCs w:val="22"/>
        </w:rPr>
      </w:pPr>
      <w:r>
        <w:rPr>
          <w:rFonts w:ascii="Calibri" w:hAnsi="Calibri"/>
          <w:sz w:val="22"/>
          <w:szCs w:val="22"/>
        </w:rPr>
        <w:t>Prerequisite: C</w:t>
      </w:r>
      <w:r w:rsidR="00726802" w:rsidRPr="008E1BB2">
        <w:rPr>
          <w:rFonts w:ascii="Calibri" w:hAnsi="Calibri"/>
          <w:sz w:val="22"/>
          <w:szCs w:val="22"/>
        </w:rPr>
        <w:t>ompletion of GE Category D.1.</w:t>
      </w:r>
    </w:p>
    <w:p w14:paraId="74625C79" w14:textId="2B1A19B8" w:rsidR="004677C6" w:rsidRPr="00334849" w:rsidRDefault="00A33F09" w:rsidP="00500ED3">
      <w:pPr>
        <w:spacing w:after="120"/>
        <w:rPr>
          <w:rFonts w:ascii="Calibri" w:hAnsi="Calibri" w:cs="Arial"/>
          <w:bCs/>
          <w:i/>
          <w:sz w:val="22"/>
          <w:szCs w:val="22"/>
        </w:rPr>
      </w:pPr>
      <w:proofErr w:type="gramStart"/>
      <w:r>
        <w:rPr>
          <w:rFonts w:ascii="Calibri" w:hAnsi="Calibri" w:cs="Arial"/>
          <w:sz w:val="22"/>
          <w:szCs w:val="22"/>
        </w:rPr>
        <w:t>Interdisciplinary exploration of the experiences of several Asian American groups.</w:t>
      </w:r>
      <w:proofErr w:type="gramEnd"/>
      <w:r>
        <w:rPr>
          <w:rFonts w:ascii="Calibri" w:hAnsi="Calibri" w:cs="Arial"/>
          <w:sz w:val="22"/>
          <w:szCs w:val="22"/>
        </w:rPr>
        <w:t xml:space="preserve"> </w:t>
      </w:r>
      <w:proofErr w:type="gramStart"/>
      <w:r>
        <w:rPr>
          <w:rFonts w:ascii="Calibri" w:hAnsi="Calibri" w:cs="Arial"/>
          <w:sz w:val="22"/>
          <w:szCs w:val="22"/>
        </w:rPr>
        <w:t>Addresses questions of cultural assimilation and cultural persistence, family and gender roles, and literary and popular culture representation.</w:t>
      </w:r>
      <w:proofErr w:type="gramEnd"/>
    </w:p>
    <w:tbl>
      <w:tblPr>
        <w:tblW w:w="11034" w:type="dxa"/>
        <w:tblLayout w:type="fixed"/>
        <w:tblLook w:val="04A0" w:firstRow="1" w:lastRow="0" w:firstColumn="1" w:lastColumn="0" w:noHBand="0" w:noVBand="1"/>
      </w:tblPr>
      <w:tblGrid>
        <w:gridCol w:w="715"/>
        <w:gridCol w:w="584"/>
        <w:gridCol w:w="1003"/>
        <w:gridCol w:w="2373"/>
        <w:gridCol w:w="990"/>
        <w:gridCol w:w="1170"/>
        <w:gridCol w:w="1260"/>
        <w:gridCol w:w="1080"/>
        <w:gridCol w:w="1859"/>
      </w:tblGrid>
      <w:tr w:rsidR="00E476C1" w14:paraId="21EFC6A2" w14:textId="77777777" w:rsidTr="0049156D">
        <w:trPr>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2876A" w14:textId="6C30ECDC" w:rsidR="00E476C1" w:rsidRPr="0066605A" w:rsidRDefault="00E476C1" w:rsidP="00D946C2">
            <w:pPr>
              <w:jc w:val="center"/>
              <w:rPr>
                <w:rFonts w:ascii="Tw Cen MT" w:eastAsia="Arial Unicode MS" w:hAnsi="Tw Cen MT" w:cs="Arial Unicode MS"/>
                <w:sz w:val="22"/>
                <w:szCs w:val="22"/>
              </w:rPr>
            </w:pPr>
            <w:r>
              <w:rPr>
                <w:rFonts w:ascii="Tw Cen MT" w:hAnsi="Tw Cen MT"/>
                <w:color w:val="000000"/>
                <w:sz w:val="22"/>
                <w:szCs w:val="22"/>
              </w:rPr>
              <w:t xml:space="preserve"> 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14:paraId="3691D848" w14:textId="70657660" w:rsidR="00E476C1" w:rsidRPr="0066605A" w:rsidRDefault="00E476C1" w:rsidP="00D946C2">
            <w:pPr>
              <w:jc w:val="center"/>
              <w:rPr>
                <w:rFonts w:ascii="Tw Cen MT" w:eastAsia="Arial Unicode MS" w:hAnsi="Tw Cen MT" w:cs="Arial Unicode MS"/>
                <w:sz w:val="22"/>
                <w:szCs w:val="22"/>
              </w:rPr>
            </w:pPr>
            <w:r>
              <w:rPr>
                <w:rFonts w:ascii="Tw Cen MT" w:hAnsi="Tw Cen MT"/>
                <w:color w:val="000000"/>
                <w:sz w:val="22"/>
                <w:szCs w:val="22"/>
              </w:rPr>
              <w:t>01</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142315DB" w14:textId="784FF6F5" w:rsidR="00E476C1" w:rsidRPr="0066605A" w:rsidRDefault="00141E81" w:rsidP="00D946C2">
            <w:pPr>
              <w:jc w:val="center"/>
              <w:rPr>
                <w:rFonts w:ascii="Tw Cen MT" w:eastAsia="Arial Unicode MS" w:hAnsi="Tw Cen MT" w:cs="Arial Unicode MS"/>
                <w:sz w:val="22"/>
                <w:szCs w:val="22"/>
              </w:rPr>
            </w:pPr>
            <w:r>
              <w:rPr>
                <w:rFonts w:ascii="Tw Cen MT" w:hAnsi="Tw Cen MT"/>
                <w:color w:val="000000"/>
                <w:sz w:val="22"/>
                <w:szCs w:val="22"/>
              </w:rPr>
              <w:t>29354</w:t>
            </w:r>
          </w:p>
        </w:tc>
        <w:tc>
          <w:tcPr>
            <w:tcW w:w="2373" w:type="dxa"/>
            <w:tcBorders>
              <w:top w:val="single" w:sz="4" w:space="0" w:color="auto"/>
              <w:left w:val="nil"/>
              <w:bottom w:val="single" w:sz="4" w:space="0" w:color="auto"/>
              <w:right w:val="single" w:sz="4" w:space="0" w:color="auto"/>
            </w:tcBorders>
            <w:shd w:val="clear" w:color="auto" w:fill="auto"/>
            <w:noWrap/>
            <w:vAlign w:val="bottom"/>
            <w:hideMark/>
          </w:tcPr>
          <w:p w14:paraId="210A21EA" w14:textId="3EDC5088" w:rsidR="00E476C1" w:rsidRPr="0066605A" w:rsidRDefault="00E476C1" w:rsidP="00D946C2">
            <w:pPr>
              <w:jc w:val="center"/>
              <w:rPr>
                <w:rFonts w:ascii="Tw Cen MT" w:eastAsia="Arial Unicode MS" w:hAnsi="Tw Cen MT" w:cs="Arial Unicode MS"/>
                <w:sz w:val="22"/>
                <w:szCs w:val="22"/>
              </w:rPr>
            </w:pPr>
            <w:r>
              <w:rPr>
                <w:rFonts w:ascii="Tw Cen MT" w:hAnsi="Tw Cen MT"/>
                <w:color w:val="000000"/>
                <w:sz w:val="22"/>
                <w:szCs w:val="22"/>
              </w:rPr>
              <w:t xml:space="preserve">Intro Asian </w:t>
            </w:r>
            <w:proofErr w:type="spellStart"/>
            <w:r>
              <w:rPr>
                <w:rFonts w:ascii="Tw Cen MT" w:hAnsi="Tw Cen MT"/>
                <w:color w:val="000000"/>
                <w:sz w:val="22"/>
                <w:szCs w:val="22"/>
              </w:rPr>
              <w:t>Amer</w:t>
            </w:r>
            <w:proofErr w:type="spellEnd"/>
            <w:r>
              <w:rPr>
                <w:rFonts w:ascii="Tw Cen MT" w:hAnsi="Tw Cen MT"/>
                <w:color w:val="000000"/>
                <w:sz w:val="22"/>
                <w:szCs w:val="22"/>
              </w:rPr>
              <w:t xml:space="preserve"> Studies</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1CC3E00F" w14:textId="7394BF70" w:rsidR="00E476C1" w:rsidRPr="0066605A" w:rsidRDefault="00141E81" w:rsidP="00D946C2">
            <w:pPr>
              <w:jc w:val="center"/>
              <w:rPr>
                <w:rFonts w:ascii="Tw Cen MT" w:eastAsia="Arial Unicode MS" w:hAnsi="Tw Cen MT" w:cs="Arial Unicode MS"/>
                <w:sz w:val="22"/>
                <w:szCs w:val="22"/>
              </w:rPr>
            </w:pPr>
            <w:proofErr w:type="spellStart"/>
            <w:r>
              <w:rPr>
                <w:rFonts w:ascii="Tw Cen MT" w:hAnsi="Tw Cen MT"/>
                <w:color w:val="000000"/>
                <w:sz w:val="22"/>
                <w:szCs w:val="22"/>
              </w:rPr>
              <w:t>TuTh</w:t>
            </w:r>
            <w:proofErr w:type="spellEnd"/>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21774EF5" w14:textId="73171963" w:rsidR="00E476C1" w:rsidRPr="0066605A" w:rsidRDefault="00A33F09" w:rsidP="00D946C2">
            <w:pPr>
              <w:jc w:val="center"/>
              <w:rPr>
                <w:rFonts w:ascii="Tw Cen MT" w:eastAsia="Arial Unicode MS" w:hAnsi="Tw Cen MT" w:cs="Arial Unicode MS"/>
                <w:sz w:val="22"/>
                <w:szCs w:val="22"/>
              </w:rPr>
            </w:pPr>
            <w:r>
              <w:rPr>
                <w:rFonts w:ascii="Tw Cen MT" w:hAnsi="Tw Cen MT"/>
                <w:color w:val="000000"/>
                <w:sz w:val="22"/>
                <w:szCs w:val="22"/>
              </w:rPr>
              <w:t>1</w:t>
            </w:r>
            <w:r w:rsidR="00141E81">
              <w:rPr>
                <w:rFonts w:ascii="Tw Cen MT" w:hAnsi="Tw Cen MT"/>
                <w:color w:val="000000"/>
                <w:sz w:val="22"/>
                <w:szCs w:val="22"/>
              </w:rPr>
              <w:t>0</w:t>
            </w:r>
            <w:r>
              <w:rPr>
                <w:rFonts w:ascii="Tw Cen MT" w:hAnsi="Tw Cen MT"/>
                <w:color w:val="000000"/>
                <w:sz w:val="22"/>
                <w:szCs w:val="22"/>
              </w:rPr>
              <w:t xml:space="preserve">:00 </w:t>
            </w:r>
            <w:r w:rsidR="00141E81">
              <w:rPr>
                <w:rFonts w:ascii="Tw Cen MT" w:hAnsi="Tw Cen MT"/>
                <w:color w:val="000000"/>
                <w:sz w:val="22"/>
                <w:szCs w:val="22"/>
              </w:rPr>
              <w:t>A</w:t>
            </w:r>
            <w:r w:rsidR="00E476C1">
              <w:rPr>
                <w:rFonts w:ascii="Tw Cen MT" w:hAnsi="Tw Cen MT"/>
                <w:color w:val="000000"/>
                <w:sz w:val="22"/>
                <w:szCs w:val="22"/>
              </w:rPr>
              <w:t>M</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91CC69F" w14:textId="4C80E78E" w:rsidR="00E476C1" w:rsidRPr="0066605A" w:rsidRDefault="00141E81" w:rsidP="00D946C2">
            <w:pPr>
              <w:jc w:val="center"/>
              <w:rPr>
                <w:rFonts w:ascii="Tw Cen MT" w:eastAsia="Arial Unicode MS" w:hAnsi="Tw Cen MT" w:cs="Arial Unicode MS"/>
                <w:sz w:val="22"/>
                <w:szCs w:val="22"/>
              </w:rPr>
            </w:pPr>
            <w:r>
              <w:rPr>
                <w:rFonts w:ascii="Tw Cen MT" w:hAnsi="Tw Cen MT"/>
                <w:color w:val="000000"/>
                <w:sz w:val="22"/>
                <w:szCs w:val="22"/>
              </w:rPr>
              <w:t>11</w:t>
            </w:r>
            <w:r w:rsidR="00A33F09">
              <w:rPr>
                <w:rFonts w:ascii="Tw Cen MT" w:hAnsi="Tw Cen MT"/>
                <w:color w:val="000000"/>
                <w:sz w:val="22"/>
                <w:szCs w:val="22"/>
              </w:rPr>
              <w:t>:1</w:t>
            </w:r>
            <w:r w:rsidR="00E476C1">
              <w:rPr>
                <w:rFonts w:ascii="Tw Cen MT" w:hAnsi="Tw Cen MT"/>
                <w:color w:val="000000"/>
                <w:sz w:val="22"/>
                <w:szCs w:val="22"/>
              </w:rPr>
              <w:t xml:space="preserve">5 </w:t>
            </w:r>
            <w:r>
              <w:rPr>
                <w:rFonts w:ascii="Tw Cen MT" w:hAnsi="Tw Cen MT"/>
                <w:color w:val="000000"/>
                <w:sz w:val="22"/>
                <w:szCs w:val="22"/>
              </w:rPr>
              <w:t>A</w:t>
            </w:r>
            <w:r w:rsidR="00E476C1">
              <w:rPr>
                <w:rFonts w:ascii="Tw Cen MT" w:hAnsi="Tw Cen MT"/>
                <w:color w:val="000000"/>
                <w:sz w:val="22"/>
                <w:szCs w:val="22"/>
              </w:rPr>
              <w:t>M</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FFCB5C0" w14:textId="69454584" w:rsidR="00E476C1" w:rsidRPr="0066605A" w:rsidRDefault="00E476C1" w:rsidP="00D946C2">
            <w:pPr>
              <w:jc w:val="center"/>
              <w:rPr>
                <w:rFonts w:ascii="Tw Cen MT" w:eastAsia="Arial Unicode MS" w:hAnsi="Tw Cen MT" w:cs="Arial Unicode MS"/>
                <w:sz w:val="22"/>
                <w:szCs w:val="22"/>
              </w:rPr>
            </w:pPr>
            <w:r>
              <w:rPr>
                <w:rFonts w:ascii="Tw Cen MT" w:hAnsi="Tw Cen MT"/>
                <w:color w:val="000000"/>
                <w:sz w:val="22"/>
                <w:szCs w:val="22"/>
              </w:rPr>
              <w:t>H4</w:t>
            </w:r>
            <w:r w:rsidR="00141E81">
              <w:rPr>
                <w:rFonts w:ascii="Tw Cen MT" w:hAnsi="Tw Cen MT"/>
                <w:color w:val="000000"/>
                <w:sz w:val="22"/>
                <w:szCs w:val="22"/>
              </w:rPr>
              <w:t>13</w:t>
            </w:r>
          </w:p>
        </w:tc>
        <w:tc>
          <w:tcPr>
            <w:tcW w:w="1859" w:type="dxa"/>
            <w:tcBorders>
              <w:top w:val="single" w:sz="4" w:space="0" w:color="auto"/>
              <w:left w:val="nil"/>
              <w:bottom w:val="single" w:sz="4" w:space="0" w:color="auto"/>
              <w:right w:val="single" w:sz="4" w:space="0" w:color="auto"/>
            </w:tcBorders>
            <w:shd w:val="clear" w:color="auto" w:fill="auto"/>
            <w:noWrap/>
            <w:vAlign w:val="bottom"/>
          </w:tcPr>
          <w:p w14:paraId="7CD5677B" w14:textId="326365DD" w:rsidR="00E476C1" w:rsidRPr="0066605A" w:rsidRDefault="00141E81" w:rsidP="00D946C2">
            <w:pPr>
              <w:jc w:val="center"/>
              <w:rPr>
                <w:rFonts w:ascii="Tw Cen MT" w:eastAsia="Arial Unicode MS" w:hAnsi="Tw Cen MT" w:cs="Arial Unicode MS"/>
                <w:sz w:val="22"/>
                <w:szCs w:val="22"/>
              </w:rPr>
            </w:pPr>
            <w:proofErr w:type="spellStart"/>
            <w:r>
              <w:rPr>
                <w:rFonts w:ascii="Tw Cen MT" w:eastAsia="Arial Unicode MS" w:hAnsi="Tw Cen MT" w:cs="Arial Unicode MS"/>
                <w:sz w:val="22"/>
                <w:szCs w:val="22"/>
              </w:rPr>
              <w:t>Leano</w:t>
            </w:r>
            <w:proofErr w:type="spellEnd"/>
            <w:r w:rsidR="00B72CE7">
              <w:rPr>
                <w:rFonts w:ascii="Tw Cen MT" w:eastAsia="Arial Unicode MS" w:hAnsi="Tw Cen MT" w:cs="Arial Unicode MS"/>
                <w:sz w:val="22"/>
                <w:szCs w:val="22"/>
              </w:rPr>
              <w:t xml:space="preserve">, </w:t>
            </w:r>
            <w:r>
              <w:rPr>
                <w:rFonts w:ascii="Tw Cen MT" w:eastAsia="Arial Unicode MS" w:hAnsi="Tw Cen MT" w:cs="Arial Unicode MS"/>
                <w:sz w:val="22"/>
                <w:szCs w:val="22"/>
              </w:rPr>
              <w:t>Ryan</w:t>
            </w:r>
          </w:p>
        </w:tc>
      </w:tr>
      <w:tr w:rsidR="00B72CE7" w14:paraId="730FCA34" w14:textId="77777777" w:rsidTr="0049156D">
        <w:trPr>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3EC87" w14:textId="4451ECD2" w:rsidR="00B72CE7" w:rsidRPr="0066605A" w:rsidRDefault="00B72CE7" w:rsidP="00B72CE7">
            <w:pPr>
              <w:jc w:val="center"/>
              <w:rPr>
                <w:rFonts w:ascii="Tw Cen MT" w:eastAsia="Arial Unicode MS" w:hAnsi="Tw Cen MT" w:cs="Arial Unicode MS"/>
                <w:sz w:val="22"/>
                <w:szCs w:val="22"/>
              </w:rPr>
            </w:pPr>
            <w:r>
              <w:rPr>
                <w:rFonts w:ascii="Tw Cen MT" w:hAnsi="Tw Cen MT"/>
                <w:color w:val="000000"/>
                <w:sz w:val="22"/>
                <w:szCs w:val="22"/>
              </w:rPr>
              <w:t xml:space="preserve"> 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14:paraId="59B5A8F2" w14:textId="408A094F" w:rsidR="00B72CE7" w:rsidRPr="0066605A" w:rsidRDefault="00B72CE7" w:rsidP="00B72CE7">
            <w:pPr>
              <w:jc w:val="center"/>
              <w:rPr>
                <w:rFonts w:ascii="Tw Cen MT" w:eastAsia="Arial Unicode MS" w:hAnsi="Tw Cen MT" w:cs="Arial Unicode MS"/>
                <w:sz w:val="22"/>
                <w:szCs w:val="22"/>
              </w:rPr>
            </w:pPr>
            <w:r>
              <w:rPr>
                <w:rFonts w:ascii="Tw Cen MT" w:hAnsi="Tw Cen MT"/>
                <w:color w:val="000000"/>
                <w:sz w:val="22"/>
                <w:szCs w:val="22"/>
              </w:rPr>
              <w:t>02</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291F24B5" w14:textId="7EB6C93B" w:rsidR="00B72CE7" w:rsidRPr="0066605A" w:rsidRDefault="00141E81" w:rsidP="00B72CE7">
            <w:pPr>
              <w:jc w:val="center"/>
              <w:rPr>
                <w:rFonts w:ascii="Tw Cen MT" w:eastAsia="Arial Unicode MS" w:hAnsi="Tw Cen MT" w:cs="Arial Unicode MS"/>
                <w:sz w:val="22"/>
                <w:szCs w:val="22"/>
              </w:rPr>
            </w:pPr>
            <w:r>
              <w:rPr>
                <w:rFonts w:ascii="Tw Cen MT" w:hAnsi="Tw Cen MT"/>
                <w:color w:val="000000"/>
                <w:sz w:val="22"/>
                <w:szCs w:val="22"/>
              </w:rPr>
              <w:t>29560</w:t>
            </w:r>
          </w:p>
        </w:tc>
        <w:tc>
          <w:tcPr>
            <w:tcW w:w="2373" w:type="dxa"/>
            <w:tcBorders>
              <w:top w:val="single" w:sz="4" w:space="0" w:color="auto"/>
              <w:left w:val="nil"/>
              <w:bottom w:val="single" w:sz="4" w:space="0" w:color="auto"/>
              <w:right w:val="single" w:sz="4" w:space="0" w:color="auto"/>
            </w:tcBorders>
            <w:shd w:val="clear" w:color="auto" w:fill="auto"/>
            <w:noWrap/>
            <w:vAlign w:val="bottom"/>
            <w:hideMark/>
          </w:tcPr>
          <w:p w14:paraId="2ACFF099" w14:textId="648CA5E0" w:rsidR="00B72CE7" w:rsidRPr="0066605A" w:rsidRDefault="00B72CE7" w:rsidP="00B72CE7">
            <w:pPr>
              <w:jc w:val="center"/>
              <w:rPr>
                <w:rFonts w:ascii="Tw Cen MT" w:eastAsia="Arial Unicode MS" w:hAnsi="Tw Cen MT" w:cs="Arial Unicode MS"/>
                <w:sz w:val="22"/>
                <w:szCs w:val="22"/>
              </w:rPr>
            </w:pPr>
            <w:r>
              <w:rPr>
                <w:rFonts w:ascii="Tw Cen MT" w:hAnsi="Tw Cen MT"/>
                <w:color w:val="000000"/>
                <w:sz w:val="22"/>
                <w:szCs w:val="22"/>
              </w:rPr>
              <w:t xml:space="preserve">Intro Asian </w:t>
            </w:r>
            <w:proofErr w:type="spellStart"/>
            <w:r>
              <w:rPr>
                <w:rFonts w:ascii="Tw Cen MT" w:hAnsi="Tw Cen MT"/>
                <w:color w:val="000000"/>
                <w:sz w:val="22"/>
                <w:szCs w:val="22"/>
              </w:rPr>
              <w:t>Amer</w:t>
            </w:r>
            <w:proofErr w:type="spellEnd"/>
            <w:r>
              <w:rPr>
                <w:rFonts w:ascii="Tw Cen MT" w:hAnsi="Tw Cen MT"/>
                <w:color w:val="000000"/>
                <w:sz w:val="22"/>
                <w:szCs w:val="22"/>
              </w:rPr>
              <w:t xml:space="preserve"> Studies</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064DE3F2" w14:textId="4DF669EC" w:rsidR="00B72CE7" w:rsidRPr="0066605A" w:rsidRDefault="00141E81" w:rsidP="00B72CE7">
            <w:pPr>
              <w:jc w:val="center"/>
              <w:rPr>
                <w:rFonts w:ascii="Tw Cen MT" w:eastAsia="Arial Unicode MS" w:hAnsi="Tw Cen MT" w:cs="Arial Unicode MS"/>
                <w:sz w:val="22"/>
                <w:szCs w:val="22"/>
              </w:rPr>
            </w:pPr>
            <w:proofErr w:type="spellStart"/>
            <w:r>
              <w:rPr>
                <w:rFonts w:ascii="Tw Cen MT" w:hAnsi="Tw Cen MT"/>
                <w:color w:val="000000"/>
                <w:sz w:val="22"/>
                <w:szCs w:val="22"/>
              </w:rPr>
              <w:t>TuTh</w:t>
            </w:r>
            <w:proofErr w:type="spellEnd"/>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752E5D87" w14:textId="4C807A69" w:rsidR="00B72CE7" w:rsidRPr="0066605A" w:rsidRDefault="00B72CE7" w:rsidP="00B72CE7">
            <w:pPr>
              <w:jc w:val="center"/>
              <w:rPr>
                <w:rFonts w:ascii="Tw Cen MT" w:eastAsia="Arial Unicode MS" w:hAnsi="Tw Cen MT" w:cs="Arial Unicode MS"/>
                <w:sz w:val="22"/>
                <w:szCs w:val="22"/>
              </w:rPr>
            </w:pPr>
            <w:r>
              <w:rPr>
                <w:rFonts w:ascii="Tw Cen MT" w:hAnsi="Tw Cen MT"/>
                <w:color w:val="000000"/>
                <w:sz w:val="22"/>
                <w:szCs w:val="22"/>
              </w:rPr>
              <w:t>1:</w:t>
            </w:r>
            <w:r w:rsidR="00141E81">
              <w:rPr>
                <w:rFonts w:ascii="Tw Cen MT" w:hAnsi="Tw Cen MT"/>
                <w:color w:val="000000"/>
                <w:sz w:val="22"/>
                <w:szCs w:val="22"/>
              </w:rPr>
              <w:t>0</w:t>
            </w:r>
            <w:r>
              <w:rPr>
                <w:rFonts w:ascii="Tw Cen MT" w:hAnsi="Tw Cen MT"/>
                <w:color w:val="000000"/>
                <w:sz w:val="22"/>
                <w:szCs w:val="22"/>
              </w:rPr>
              <w:t>0</w:t>
            </w:r>
            <w:r w:rsidR="0049156D">
              <w:rPr>
                <w:rFonts w:ascii="Tw Cen MT" w:hAnsi="Tw Cen MT"/>
                <w:color w:val="000000"/>
                <w:sz w:val="22"/>
                <w:szCs w:val="22"/>
              </w:rPr>
              <w:t xml:space="preserve"> </w:t>
            </w:r>
            <w:r w:rsidR="00141E81">
              <w:rPr>
                <w:rFonts w:ascii="Tw Cen MT" w:hAnsi="Tw Cen MT"/>
                <w:color w:val="000000"/>
                <w:sz w:val="22"/>
                <w:szCs w:val="22"/>
              </w:rPr>
              <w:t>P</w:t>
            </w:r>
            <w:r>
              <w:rPr>
                <w:rFonts w:ascii="Tw Cen MT" w:hAnsi="Tw Cen MT"/>
                <w:color w:val="000000"/>
                <w:sz w:val="22"/>
                <w:szCs w:val="22"/>
              </w:rPr>
              <w:t>M</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EC7011A" w14:textId="0627FA56" w:rsidR="00B72CE7" w:rsidRPr="0066605A" w:rsidRDefault="00B72CE7" w:rsidP="00B72CE7">
            <w:pPr>
              <w:jc w:val="center"/>
              <w:rPr>
                <w:rFonts w:ascii="Tw Cen MT" w:eastAsia="Arial Unicode MS" w:hAnsi="Tw Cen MT" w:cs="Arial Unicode MS"/>
                <w:sz w:val="22"/>
                <w:szCs w:val="22"/>
              </w:rPr>
            </w:pPr>
            <w:r>
              <w:rPr>
                <w:rFonts w:ascii="Tw Cen MT" w:hAnsi="Tw Cen MT"/>
                <w:color w:val="000000"/>
                <w:sz w:val="22"/>
                <w:szCs w:val="22"/>
              </w:rPr>
              <w:t>2:</w:t>
            </w:r>
            <w:r w:rsidR="00141E81">
              <w:rPr>
                <w:rFonts w:ascii="Tw Cen MT" w:hAnsi="Tw Cen MT"/>
                <w:color w:val="000000"/>
                <w:sz w:val="22"/>
                <w:szCs w:val="22"/>
              </w:rPr>
              <w:t>1</w:t>
            </w:r>
            <w:r>
              <w:rPr>
                <w:rFonts w:ascii="Tw Cen MT" w:hAnsi="Tw Cen MT"/>
                <w:color w:val="000000"/>
                <w:sz w:val="22"/>
                <w:szCs w:val="22"/>
              </w:rPr>
              <w:t>5 PM</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381FC12" w14:textId="2B1C6B98" w:rsidR="00B72CE7" w:rsidRPr="0066605A" w:rsidRDefault="00B72CE7" w:rsidP="00B72CE7">
            <w:pPr>
              <w:jc w:val="center"/>
              <w:rPr>
                <w:rFonts w:ascii="Tw Cen MT" w:eastAsia="Arial Unicode MS" w:hAnsi="Tw Cen MT" w:cs="Arial Unicode MS"/>
                <w:sz w:val="22"/>
                <w:szCs w:val="22"/>
              </w:rPr>
            </w:pPr>
            <w:r>
              <w:rPr>
                <w:rFonts w:ascii="Tw Cen MT" w:hAnsi="Tw Cen MT"/>
                <w:color w:val="000000"/>
                <w:sz w:val="22"/>
                <w:szCs w:val="22"/>
              </w:rPr>
              <w:t>H224</w:t>
            </w:r>
          </w:p>
        </w:tc>
        <w:tc>
          <w:tcPr>
            <w:tcW w:w="1859" w:type="dxa"/>
            <w:tcBorders>
              <w:top w:val="single" w:sz="4" w:space="0" w:color="auto"/>
              <w:left w:val="nil"/>
              <w:bottom w:val="single" w:sz="4" w:space="0" w:color="auto"/>
              <w:right w:val="single" w:sz="4" w:space="0" w:color="auto"/>
            </w:tcBorders>
            <w:shd w:val="clear" w:color="auto" w:fill="auto"/>
            <w:noWrap/>
            <w:vAlign w:val="bottom"/>
          </w:tcPr>
          <w:p w14:paraId="2CAFE5CE" w14:textId="2D03479E" w:rsidR="00B72CE7" w:rsidRPr="0066605A" w:rsidRDefault="00141E81" w:rsidP="00B72CE7">
            <w:pPr>
              <w:jc w:val="center"/>
              <w:rPr>
                <w:rFonts w:ascii="Tw Cen MT" w:eastAsia="Arial Unicode MS" w:hAnsi="Tw Cen MT" w:cs="Arial Unicode MS"/>
                <w:sz w:val="22"/>
                <w:szCs w:val="22"/>
              </w:rPr>
            </w:pPr>
            <w:proofErr w:type="spellStart"/>
            <w:r>
              <w:rPr>
                <w:rFonts w:ascii="Tw Cen MT" w:eastAsia="Arial Unicode MS" w:hAnsi="Tw Cen MT" w:cs="Arial Unicode MS"/>
                <w:sz w:val="22"/>
                <w:szCs w:val="22"/>
              </w:rPr>
              <w:t>Leano</w:t>
            </w:r>
            <w:proofErr w:type="spellEnd"/>
            <w:r w:rsidR="00B72CE7">
              <w:rPr>
                <w:rFonts w:ascii="Tw Cen MT" w:eastAsia="Arial Unicode MS" w:hAnsi="Tw Cen MT" w:cs="Arial Unicode MS"/>
                <w:sz w:val="22"/>
                <w:szCs w:val="22"/>
              </w:rPr>
              <w:t xml:space="preserve">, </w:t>
            </w:r>
            <w:r>
              <w:rPr>
                <w:rFonts w:ascii="Tw Cen MT" w:eastAsia="Arial Unicode MS" w:hAnsi="Tw Cen MT" w:cs="Arial Unicode MS"/>
                <w:sz w:val="22"/>
                <w:szCs w:val="22"/>
              </w:rPr>
              <w:t>Ryan</w:t>
            </w:r>
          </w:p>
        </w:tc>
      </w:tr>
      <w:tr w:rsidR="00B72CE7" w14:paraId="732D1ECF" w14:textId="77777777" w:rsidTr="0049156D">
        <w:trPr>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CD19D6" w14:textId="189F69F9" w:rsidR="00B72CE7" w:rsidRPr="0066605A" w:rsidRDefault="00B72CE7" w:rsidP="00B72CE7">
            <w:pPr>
              <w:jc w:val="center"/>
              <w:rPr>
                <w:rFonts w:ascii="Tw Cen MT" w:eastAsia="Arial Unicode MS" w:hAnsi="Tw Cen MT" w:cs="Arial Unicode MS"/>
                <w:sz w:val="22"/>
                <w:szCs w:val="22"/>
              </w:rPr>
            </w:pPr>
            <w:r>
              <w:rPr>
                <w:rFonts w:ascii="Tw Cen MT" w:hAnsi="Tw Cen MT"/>
                <w:color w:val="000000"/>
                <w:sz w:val="22"/>
                <w:szCs w:val="22"/>
              </w:rPr>
              <w:t xml:space="preserve"> 300</w:t>
            </w:r>
          </w:p>
        </w:tc>
        <w:tc>
          <w:tcPr>
            <w:tcW w:w="584" w:type="dxa"/>
            <w:tcBorders>
              <w:top w:val="single" w:sz="4" w:space="0" w:color="auto"/>
              <w:left w:val="nil"/>
              <w:bottom w:val="single" w:sz="4" w:space="0" w:color="auto"/>
              <w:right w:val="single" w:sz="4" w:space="0" w:color="auto"/>
            </w:tcBorders>
            <w:shd w:val="clear" w:color="auto" w:fill="auto"/>
            <w:noWrap/>
            <w:vAlign w:val="bottom"/>
          </w:tcPr>
          <w:p w14:paraId="3A6504C7" w14:textId="449634D8" w:rsidR="00B72CE7" w:rsidRPr="0066605A" w:rsidRDefault="00B72CE7" w:rsidP="00B72CE7">
            <w:pPr>
              <w:jc w:val="center"/>
              <w:rPr>
                <w:rFonts w:ascii="Tw Cen MT" w:eastAsia="Arial Unicode MS" w:hAnsi="Tw Cen MT" w:cs="Arial Unicode MS"/>
                <w:sz w:val="22"/>
                <w:szCs w:val="22"/>
              </w:rPr>
            </w:pPr>
            <w:r>
              <w:rPr>
                <w:rFonts w:ascii="Tw Cen MT" w:hAnsi="Tw Cen MT"/>
                <w:color w:val="000000"/>
                <w:sz w:val="22"/>
                <w:szCs w:val="22"/>
              </w:rPr>
              <w:t>03</w:t>
            </w:r>
          </w:p>
        </w:tc>
        <w:tc>
          <w:tcPr>
            <w:tcW w:w="1003" w:type="dxa"/>
            <w:tcBorders>
              <w:top w:val="single" w:sz="4" w:space="0" w:color="auto"/>
              <w:left w:val="nil"/>
              <w:bottom w:val="single" w:sz="4" w:space="0" w:color="auto"/>
              <w:right w:val="single" w:sz="4" w:space="0" w:color="auto"/>
            </w:tcBorders>
            <w:shd w:val="clear" w:color="auto" w:fill="auto"/>
            <w:noWrap/>
            <w:vAlign w:val="bottom"/>
          </w:tcPr>
          <w:p w14:paraId="50751E8F" w14:textId="72798031" w:rsidR="00B72CE7" w:rsidRPr="0066605A" w:rsidRDefault="00141E81" w:rsidP="00B72CE7">
            <w:pPr>
              <w:jc w:val="center"/>
              <w:rPr>
                <w:rFonts w:ascii="Tw Cen MT" w:eastAsia="Arial Unicode MS" w:hAnsi="Tw Cen MT" w:cs="Arial Unicode MS"/>
                <w:sz w:val="22"/>
                <w:szCs w:val="22"/>
              </w:rPr>
            </w:pPr>
            <w:r>
              <w:rPr>
                <w:rFonts w:ascii="Tw Cen MT" w:hAnsi="Tw Cen MT"/>
                <w:color w:val="000000"/>
                <w:sz w:val="22"/>
                <w:szCs w:val="22"/>
              </w:rPr>
              <w:t>32399</w:t>
            </w:r>
          </w:p>
        </w:tc>
        <w:tc>
          <w:tcPr>
            <w:tcW w:w="2373" w:type="dxa"/>
            <w:tcBorders>
              <w:top w:val="single" w:sz="4" w:space="0" w:color="auto"/>
              <w:left w:val="nil"/>
              <w:bottom w:val="single" w:sz="4" w:space="0" w:color="auto"/>
              <w:right w:val="single" w:sz="4" w:space="0" w:color="auto"/>
            </w:tcBorders>
            <w:shd w:val="clear" w:color="auto" w:fill="auto"/>
            <w:noWrap/>
            <w:vAlign w:val="bottom"/>
          </w:tcPr>
          <w:p w14:paraId="38222CBD" w14:textId="7AEB75BF" w:rsidR="00B72CE7" w:rsidRPr="0066605A" w:rsidRDefault="00B72CE7" w:rsidP="00B72CE7">
            <w:pPr>
              <w:jc w:val="center"/>
              <w:rPr>
                <w:rFonts w:ascii="Tw Cen MT" w:eastAsia="Arial Unicode MS" w:hAnsi="Tw Cen MT" w:cs="Arial Unicode MS"/>
                <w:sz w:val="22"/>
                <w:szCs w:val="22"/>
              </w:rPr>
            </w:pPr>
            <w:r>
              <w:rPr>
                <w:rFonts w:ascii="Tw Cen MT" w:hAnsi="Tw Cen MT"/>
                <w:color w:val="000000"/>
                <w:sz w:val="22"/>
                <w:szCs w:val="22"/>
              </w:rPr>
              <w:t xml:space="preserve">Intro Asian </w:t>
            </w:r>
            <w:proofErr w:type="spellStart"/>
            <w:r>
              <w:rPr>
                <w:rFonts w:ascii="Tw Cen MT" w:hAnsi="Tw Cen MT"/>
                <w:color w:val="000000"/>
                <w:sz w:val="22"/>
                <w:szCs w:val="22"/>
              </w:rPr>
              <w:t>Amer</w:t>
            </w:r>
            <w:proofErr w:type="spellEnd"/>
            <w:r>
              <w:rPr>
                <w:rFonts w:ascii="Tw Cen MT" w:hAnsi="Tw Cen MT"/>
                <w:color w:val="000000"/>
                <w:sz w:val="22"/>
                <w:szCs w:val="22"/>
              </w:rPr>
              <w:t xml:space="preserve"> Studies</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121B31DE" w14:textId="29709DD4" w:rsidR="00B72CE7" w:rsidRPr="0066605A" w:rsidRDefault="00B72CE7" w:rsidP="00B72CE7">
            <w:pPr>
              <w:jc w:val="center"/>
              <w:rPr>
                <w:rFonts w:ascii="Tw Cen MT" w:eastAsia="Arial Unicode MS" w:hAnsi="Tw Cen MT" w:cs="Arial Unicode MS"/>
                <w:sz w:val="22"/>
                <w:szCs w:val="22"/>
              </w:rPr>
            </w:pPr>
            <w:proofErr w:type="spellStart"/>
            <w:r>
              <w:rPr>
                <w:rFonts w:ascii="Tw Cen MT" w:hAnsi="Tw Cen MT"/>
                <w:color w:val="000000"/>
                <w:sz w:val="22"/>
                <w:szCs w:val="22"/>
              </w:rPr>
              <w:t>Tu</w:t>
            </w:r>
            <w:proofErr w:type="spellEnd"/>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3854D802" w14:textId="65ECBF1D" w:rsidR="00B72CE7" w:rsidRPr="0066605A" w:rsidRDefault="00B72CE7" w:rsidP="00B72CE7">
            <w:pPr>
              <w:jc w:val="center"/>
              <w:rPr>
                <w:rFonts w:ascii="Tw Cen MT" w:eastAsia="Arial Unicode MS" w:hAnsi="Tw Cen MT" w:cs="Arial Unicode MS"/>
                <w:sz w:val="22"/>
                <w:szCs w:val="22"/>
              </w:rPr>
            </w:pPr>
            <w:r>
              <w:rPr>
                <w:rFonts w:ascii="Tw Cen MT" w:hAnsi="Tw Cen MT"/>
                <w:color w:val="000000"/>
                <w:sz w:val="22"/>
                <w:szCs w:val="22"/>
              </w:rPr>
              <w:t>4:00 PM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9EF8DB5" w14:textId="13BE641F" w:rsidR="00B72CE7" w:rsidRPr="0066605A" w:rsidRDefault="00B72CE7" w:rsidP="00B72CE7">
            <w:pPr>
              <w:jc w:val="center"/>
              <w:rPr>
                <w:rFonts w:ascii="Tw Cen MT" w:eastAsia="Arial Unicode MS" w:hAnsi="Tw Cen MT" w:cs="Arial Unicode MS"/>
                <w:sz w:val="22"/>
                <w:szCs w:val="22"/>
              </w:rPr>
            </w:pPr>
            <w:r>
              <w:rPr>
                <w:rFonts w:ascii="Tw Cen MT" w:hAnsi="Tw Cen MT"/>
                <w:color w:val="000000"/>
                <w:sz w:val="22"/>
                <w:szCs w:val="22"/>
              </w:rPr>
              <w:t>6:45 PM</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61C2F72" w14:textId="40CF57BF" w:rsidR="00B72CE7" w:rsidRPr="0066605A" w:rsidRDefault="00B72CE7" w:rsidP="00B72CE7">
            <w:pPr>
              <w:jc w:val="center"/>
              <w:rPr>
                <w:rFonts w:ascii="Tw Cen MT" w:eastAsia="Arial Unicode MS" w:hAnsi="Tw Cen MT" w:cs="Arial Unicode MS"/>
                <w:sz w:val="22"/>
                <w:szCs w:val="22"/>
              </w:rPr>
            </w:pPr>
            <w:r>
              <w:rPr>
                <w:rFonts w:ascii="Tw Cen MT" w:hAnsi="Tw Cen MT"/>
                <w:color w:val="000000"/>
                <w:sz w:val="22"/>
                <w:szCs w:val="22"/>
              </w:rPr>
              <w:t>H224</w:t>
            </w:r>
          </w:p>
        </w:tc>
        <w:tc>
          <w:tcPr>
            <w:tcW w:w="1859" w:type="dxa"/>
            <w:tcBorders>
              <w:top w:val="single" w:sz="4" w:space="0" w:color="auto"/>
              <w:left w:val="nil"/>
              <w:bottom w:val="single" w:sz="4" w:space="0" w:color="auto"/>
              <w:right w:val="single" w:sz="4" w:space="0" w:color="auto"/>
            </w:tcBorders>
            <w:shd w:val="clear" w:color="auto" w:fill="auto"/>
            <w:noWrap/>
            <w:vAlign w:val="bottom"/>
          </w:tcPr>
          <w:p w14:paraId="62550852" w14:textId="5CCEC767" w:rsidR="00B72CE7" w:rsidRPr="0066605A" w:rsidRDefault="00B72CE7" w:rsidP="00B72CE7">
            <w:pPr>
              <w:jc w:val="center"/>
              <w:rPr>
                <w:rFonts w:ascii="Tw Cen MT" w:eastAsia="Arial Unicode MS" w:hAnsi="Tw Cen MT" w:cs="Arial Unicode MS"/>
                <w:sz w:val="22"/>
                <w:szCs w:val="22"/>
              </w:rPr>
            </w:pPr>
            <w:r>
              <w:rPr>
                <w:rFonts w:ascii="Tw Cen MT" w:eastAsia="Arial Unicode MS" w:hAnsi="Tw Cen MT" w:cs="Arial Unicode MS"/>
                <w:sz w:val="22"/>
                <w:szCs w:val="22"/>
              </w:rPr>
              <w:t>Reyes, Eric</w:t>
            </w:r>
          </w:p>
        </w:tc>
      </w:tr>
    </w:tbl>
    <w:p w14:paraId="2503D00E" w14:textId="77777777" w:rsidR="008A4717" w:rsidRDefault="008A4717" w:rsidP="00CB2F2C">
      <w:pPr>
        <w:pStyle w:val="Title"/>
        <w:jc w:val="left"/>
        <w:rPr>
          <w:rFonts w:ascii="Calibri" w:hAnsi="Calibri"/>
          <w:i w:val="0"/>
          <w:sz w:val="26"/>
          <w:szCs w:val="26"/>
        </w:rPr>
      </w:pPr>
    </w:p>
    <w:p w14:paraId="1E516F72" w14:textId="30BD1D8E" w:rsidR="00396EF4" w:rsidRPr="00527AD2" w:rsidRDefault="00396EF4" w:rsidP="00396EF4">
      <w:pPr>
        <w:rPr>
          <w:rFonts w:ascii="Calibri" w:hAnsi="Calibri" w:cs="Arial"/>
          <w:b/>
          <w:color w:val="000000" w:themeColor="text1"/>
          <w:sz w:val="26"/>
          <w:szCs w:val="26"/>
        </w:rPr>
      </w:pPr>
      <w:r w:rsidRPr="00527AD2">
        <w:rPr>
          <w:rFonts w:ascii="Calibri" w:hAnsi="Calibri" w:cs="Arial"/>
          <w:b/>
          <w:color w:val="000000" w:themeColor="text1"/>
          <w:sz w:val="26"/>
          <w:szCs w:val="26"/>
        </w:rPr>
        <w:t xml:space="preserve">ASAM 300 </w:t>
      </w:r>
      <w:r w:rsidRPr="00527AD2">
        <w:rPr>
          <w:rFonts w:ascii="Calibri" w:hAnsi="Calibri"/>
          <w:b/>
          <w:i/>
          <w:color w:val="000000" w:themeColor="text1"/>
          <w:sz w:val="26"/>
          <w:szCs w:val="26"/>
        </w:rPr>
        <w:t>(WEB)</w:t>
      </w:r>
      <w:r w:rsidRPr="00527AD2">
        <w:rPr>
          <w:rFonts w:ascii="Calibri" w:hAnsi="Calibri"/>
          <w:color w:val="000000" w:themeColor="text1"/>
          <w:sz w:val="26"/>
          <w:szCs w:val="26"/>
        </w:rPr>
        <w:t xml:space="preserve"> </w:t>
      </w:r>
      <w:proofErr w:type="gramStart"/>
      <w:r w:rsidRPr="00527AD2">
        <w:rPr>
          <w:rFonts w:ascii="Calibri" w:hAnsi="Calibri" w:cs="Arial"/>
          <w:b/>
          <w:color w:val="000000" w:themeColor="text1"/>
          <w:sz w:val="26"/>
          <w:szCs w:val="26"/>
        </w:rPr>
        <w:t>Introduction</w:t>
      </w:r>
      <w:proofErr w:type="gramEnd"/>
      <w:r w:rsidRPr="00527AD2">
        <w:rPr>
          <w:rFonts w:ascii="Calibri" w:hAnsi="Calibri" w:cs="Arial"/>
          <w:b/>
          <w:color w:val="000000" w:themeColor="text1"/>
          <w:sz w:val="26"/>
          <w:szCs w:val="26"/>
        </w:rPr>
        <w:t xml:space="preserve"> to Asian Pacific American Studies (G.E. D.</w:t>
      </w:r>
      <w:r w:rsidR="00C41BE3" w:rsidRPr="00527AD2">
        <w:rPr>
          <w:rFonts w:ascii="Calibri" w:hAnsi="Calibri" w:cs="Arial"/>
          <w:b/>
          <w:color w:val="000000" w:themeColor="text1"/>
          <w:sz w:val="26"/>
          <w:szCs w:val="26"/>
        </w:rPr>
        <w:t>4</w:t>
      </w:r>
      <w:r w:rsidRPr="00527AD2">
        <w:rPr>
          <w:rFonts w:ascii="Calibri" w:hAnsi="Calibri" w:cs="Arial"/>
          <w:b/>
          <w:color w:val="000000" w:themeColor="text1"/>
          <w:sz w:val="26"/>
          <w:szCs w:val="26"/>
        </w:rPr>
        <w:t>, Z)</w:t>
      </w:r>
    </w:p>
    <w:p w14:paraId="352D3165" w14:textId="77777777" w:rsidR="00396EF4" w:rsidRPr="00527AD2" w:rsidRDefault="00396EF4" w:rsidP="00396EF4">
      <w:pPr>
        <w:keepNext/>
        <w:spacing w:after="60"/>
        <w:outlineLvl w:val="0"/>
        <w:rPr>
          <w:rFonts w:ascii="Calibri" w:hAnsi="Calibri"/>
          <w:color w:val="000000" w:themeColor="text1"/>
          <w:sz w:val="22"/>
          <w:szCs w:val="22"/>
        </w:rPr>
      </w:pPr>
      <w:r w:rsidRPr="00527AD2">
        <w:rPr>
          <w:rFonts w:ascii="Calibri" w:hAnsi="Calibri"/>
          <w:color w:val="000000" w:themeColor="text1"/>
          <w:sz w:val="22"/>
          <w:szCs w:val="22"/>
        </w:rPr>
        <w:t>Prerequisite: completion of GE Category D.1.</w:t>
      </w:r>
    </w:p>
    <w:p w14:paraId="21CCC663" w14:textId="77777777" w:rsidR="00396EF4" w:rsidRPr="00527AD2" w:rsidRDefault="00396EF4" w:rsidP="00396EF4">
      <w:pPr>
        <w:keepNext/>
        <w:spacing w:after="60"/>
        <w:outlineLvl w:val="0"/>
        <w:rPr>
          <w:rFonts w:ascii="Calibri" w:hAnsi="Calibri" w:cs="Arial"/>
          <w:color w:val="000000" w:themeColor="text1"/>
          <w:sz w:val="22"/>
          <w:szCs w:val="22"/>
        </w:rPr>
      </w:pPr>
      <w:r w:rsidRPr="00527AD2">
        <w:rPr>
          <w:rFonts w:ascii="Calibri" w:hAnsi="Calibri" w:cs="Arial"/>
          <w:color w:val="000000" w:themeColor="text1"/>
          <w:sz w:val="22"/>
          <w:szCs w:val="22"/>
        </w:rPr>
        <w:t xml:space="preserve">Designed to raise our critical awareness about the experiences and struggles of Asian Pacific American communities in contributing to the multicultural story of the United States, this </w:t>
      </w:r>
      <w:r w:rsidRPr="00527AD2">
        <w:rPr>
          <w:rFonts w:ascii="Calibri" w:hAnsi="Calibri" w:cs="Arial"/>
          <w:b/>
          <w:color w:val="000000" w:themeColor="text1"/>
          <w:sz w:val="22"/>
          <w:szCs w:val="22"/>
        </w:rPr>
        <w:t>online course</w:t>
      </w:r>
      <w:r w:rsidRPr="00527AD2">
        <w:rPr>
          <w:rFonts w:ascii="Calibri" w:hAnsi="Calibri" w:cs="Arial"/>
          <w:color w:val="000000" w:themeColor="text1"/>
          <w:sz w:val="22"/>
          <w:szCs w:val="22"/>
        </w:rPr>
        <w:t xml:space="preserve"> will engage you in examining the demographic, social, and economic trends and issues confronting contemporary Asian Pacific Communities.</w:t>
      </w:r>
    </w:p>
    <w:tbl>
      <w:tblPr>
        <w:tblW w:w="11034" w:type="dxa"/>
        <w:tblLayout w:type="fixed"/>
        <w:tblLook w:val="04A0" w:firstRow="1" w:lastRow="0" w:firstColumn="1" w:lastColumn="0" w:noHBand="0" w:noVBand="1"/>
      </w:tblPr>
      <w:tblGrid>
        <w:gridCol w:w="715"/>
        <w:gridCol w:w="584"/>
        <w:gridCol w:w="1003"/>
        <w:gridCol w:w="2463"/>
        <w:gridCol w:w="712"/>
        <w:gridCol w:w="1088"/>
        <w:gridCol w:w="1170"/>
        <w:gridCol w:w="1440"/>
        <w:gridCol w:w="1859"/>
      </w:tblGrid>
      <w:tr w:rsidR="00E476C1" w14:paraId="4DD14B94" w14:textId="77777777" w:rsidTr="00994512">
        <w:trPr>
          <w:trHeight w:val="408"/>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37D82" w14:textId="22BEBFD6" w:rsidR="00E476C1" w:rsidRPr="0066605A" w:rsidRDefault="00E476C1" w:rsidP="00D93FA4">
            <w:pPr>
              <w:jc w:val="center"/>
              <w:rPr>
                <w:rFonts w:ascii="Tw Cen MT" w:eastAsia="Arial Unicode MS" w:hAnsi="Tw Cen MT" w:cs="Arial Unicode MS"/>
                <w:sz w:val="22"/>
                <w:szCs w:val="22"/>
              </w:rPr>
            </w:pPr>
            <w:r>
              <w:rPr>
                <w:rFonts w:ascii="Tw Cen MT" w:hAnsi="Tw Cen MT"/>
                <w:color w:val="000000"/>
                <w:sz w:val="22"/>
                <w:szCs w:val="22"/>
              </w:rPr>
              <w:t xml:space="preserve"> 300</w:t>
            </w:r>
          </w:p>
        </w:tc>
        <w:tc>
          <w:tcPr>
            <w:tcW w:w="584" w:type="dxa"/>
            <w:tcBorders>
              <w:top w:val="single" w:sz="4" w:space="0" w:color="auto"/>
              <w:left w:val="nil"/>
              <w:bottom w:val="single" w:sz="4" w:space="0" w:color="auto"/>
              <w:right w:val="single" w:sz="4" w:space="0" w:color="auto"/>
            </w:tcBorders>
            <w:shd w:val="clear" w:color="auto" w:fill="auto"/>
            <w:noWrap/>
            <w:vAlign w:val="center"/>
          </w:tcPr>
          <w:p w14:paraId="7D52D13E" w14:textId="3B945B8F" w:rsidR="00E476C1" w:rsidRPr="0066605A" w:rsidRDefault="00E476C1" w:rsidP="00D93FA4">
            <w:pPr>
              <w:jc w:val="center"/>
              <w:rPr>
                <w:rFonts w:ascii="Tw Cen MT" w:eastAsia="Arial Unicode MS" w:hAnsi="Tw Cen MT" w:cs="Arial Unicode MS"/>
                <w:sz w:val="22"/>
                <w:szCs w:val="22"/>
              </w:rPr>
            </w:pPr>
            <w:r>
              <w:rPr>
                <w:rFonts w:ascii="Tw Cen MT" w:hAnsi="Tw Cen MT"/>
                <w:color w:val="000000"/>
                <w:sz w:val="22"/>
                <w:szCs w:val="22"/>
              </w:rPr>
              <w:t>50</w:t>
            </w:r>
          </w:p>
        </w:tc>
        <w:tc>
          <w:tcPr>
            <w:tcW w:w="1003" w:type="dxa"/>
            <w:tcBorders>
              <w:top w:val="single" w:sz="4" w:space="0" w:color="auto"/>
              <w:left w:val="nil"/>
              <w:bottom w:val="single" w:sz="4" w:space="0" w:color="auto"/>
              <w:right w:val="single" w:sz="4" w:space="0" w:color="auto"/>
            </w:tcBorders>
            <w:shd w:val="clear" w:color="auto" w:fill="auto"/>
            <w:noWrap/>
            <w:vAlign w:val="center"/>
          </w:tcPr>
          <w:p w14:paraId="6D3242BD" w14:textId="151A4983" w:rsidR="00E476C1" w:rsidRPr="0066605A" w:rsidRDefault="00141E81" w:rsidP="00D93FA4">
            <w:pPr>
              <w:jc w:val="center"/>
              <w:rPr>
                <w:rFonts w:ascii="Tw Cen MT" w:eastAsia="Arial Unicode MS" w:hAnsi="Tw Cen MT" w:cs="Arial Unicode MS"/>
                <w:sz w:val="22"/>
                <w:szCs w:val="22"/>
              </w:rPr>
            </w:pPr>
            <w:r>
              <w:rPr>
                <w:rFonts w:ascii="Tw Cen MT" w:hAnsi="Tw Cen MT"/>
                <w:color w:val="000000"/>
                <w:sz w:val="22"/>
                <w:szCs w:val="22"/>
              </w:rPr>
              <w:t>29562</w:t>
            </w:r>
          </w:p>
        </w:tc>
        <w:tc>
          <w:tcPr>
            <w:tcW w:w="2463" w:type="dxa"/>
            <w:tcBorders>
              <w:top w:val="single" w:sz="4" w:space="0" w:color="auto"/>
              <w:left w:val="nil"/>
              <w:bottom w:val="single" w:sz="4" w:space="0" w:color="auto"/>
              <w:right w:val="single" w:sz="4" w:space="0" w:color="auto"/>
            </w:tcBorders>
            <w:shd w:val="clear" w:color="auto" w:fill="auto"/>
            <w:noWrap/>
            <w:vAlign w:val="center"/>
          </w:tcPr>
          <w:p w14:paraId="3C373962" w14:textId="251B4813" w:rsidR="00E476C1" w:rsidRPr="0066605A" w:rsidRDefault="00E476C1" w:rsidP="00D93FA4">
            <w:pPr>
              <w:jc w:val="center"/>
              <w:rPr>
                <w:rFonts w:ascii="Tw Cen MT" w:eastAsia="Arial Unicode MS" w:hAnsi="Tw Cen MT" w:cs="Arial Unicode MS"/>
                <w:sz w:val="22"/>
                <w:szCs w:val="22"/>
              </w:rPr>
            </w:pPr>
            <w:r>
              <w:rPr>
                <w:rFonts w:ascii="Tw Cen MT" w:hAnsi="Tw Cen MT"/>
                <w:color w:val="000000"/>
                <w:sz w:val="22"/>
                <w:szCs w:val="22"/>
              </w:rPr>
              <w:t xml:space="preserve">Intro Asian </w:t>
            </w:r>
            <w:proofErr w:type="spellStart"/>
            <w:r>
              <w:rPr>
                <w:rFonts w:ascii="Tw Cen MT" w:hAnsi="Tw Cen MT"/>
                <w:color w:val="000000"/>
                <w:sz w:val="22"/>
                <w:szCs w:val="22"/>
              </w:rPr>
              <w:t>Amer</w:t>
            </w:r>
            <w:proofErr w:type="spellEnd"/>
            <w:r>
              <w:rPr>
                <w:rFonts w:ascii="Tw Cen MT" w:hAnsi="Tw Cen MT"/>
                <w:color w:val="000000"/>
                <w:sz w:val="22"/>
                <w:szCs w:val="22"/>
              </w:rPr>
              <w:t xml:space="preserve"> Studies</w:t>
            </w:r>
          </w:p>
        </w:tc>
        <w:tc>
          <w:tcPr>
            <w:tcW w:w="712" w:type="dxa"/>
            <w:tcBorders>
              <w:top w:val="single" w:sz="4" w:space="0" w:color="auto"/>
              <w:left w:val="nil"/>
              <w:bottom w:val="single" w:sz="4" w:space="0" w:color="auto"/>
              <w:right w:val="single" w:sz="4" w:space="0" w:color="auto"/>
            </w:tcBorders>
            <w:shd w:val="clear" w:color="auto" w:fill="auto"/>
            <w:noWrap/>
            <w:vAlign w:val="center"/>
          </w:tcPr>
          <w:p w14:paraId="2DA12DA8" w14:textId="248D38F0" w:rsidR="00E476C1" w:rsidRPr="0066605A" w:rsidRDefault="00E476C1" w:rsidP="00B03341">
            <w:pPr>
              <w:jc w:val="center"/>
              <w:rPr>
                <w:rFonts w:ascii="Tw Cen MT" w:eastAsia="Arial Unicode MS" w:hAnsi="Tw Cen MT" w:cs="Arial Unicode MS"/>
                <w:sz w:val="22"/>
                <w:szCs w:val="22"/>
              </w:rPr>
            </w:pPr>
            <w:r>
              <w:rPr>
                <w:rFonts w:ascii="Tw Cen MT" w:hAnsi="Tw Cen MT"/>
                <w:color w:val="000000"/>
                <w:sz w:val="22"/>
                <w:szCs w:val="22"/>
              </w:rPr>
              <w:t> WEB</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B6163B2" w14:textId="1657AA6F" w:rsidR="00E476C1" w:rsidRPr="0066605A" w:rsidRDefault="00E476C1" w:rsidP="00D93FA4">
            <w:pPr>
              <w:jc w:val="center"/>
              <w:rPr>
                <w:rFonts w:ascii="Tw Cen MT" w:eastAsia="Arial Unicode MS" w:hAnsi="Tw Cen MT" w:cs="Arial Unicode MS"/>
                <w:sz w:val="22"/>
                <w:szCs w:val="22"/>
              </w:rPr>
            </w:pPr>
            <w:r>
              <w:rPr>
                <w:rFonts w:ascii="Tw Cen MT" w:hAnsi="Tw Cen MT"/>
                <w:color w:val="000000"/>
                <w:sz w:val="22"/>
                <w:szCs w:val="22"/>
              </w:rPr>
              <w:t> WEB-OF</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023A5918" w14:textId="3AC44353" w:rsidR="00E476C1" w:rsidRPr="0066605A" w:rsidRDefault="00E476C1" w:rsidP="00D93FA4">
            <w:pPr>
              <w:jc w:val="center"/>
              <w:rPr>
                <w:rFonts w:ascii="Tw Cen MT" w:eastAsia="Arial Unicode MS" w:hAnsi="Tw Cen MT" w:cs="Arial Unicode MS"/>
                <w:sz w:val="22"/>
                <w:szCs w:val="22"/>
              </w:rPr>
            </w:pPr>
            <w:r>
              <w:rPr>
                <w:rFonts w:ascii="Tw Cen MT" w:hAnsi="Tw Cen MT"/>
                <w:color w:val="000000"/>
                <w:sz w:val="22"/>
                <w:szCs w:val="22"/>
              </w:rPr>
              <w:t> WEB-OF</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3788E64" w14:textId="316E68FB" w:rsidR="00E476C1" w:rsidRPr="0066605A" w:rsidRDefault="00E476C1" w:rsidP="00D93FA4">
            <w:pPr>
              <w:jc w:val="center"/>
              <w:rPr>
                <w:rFonts w:ascii="Tw Cen MT" w:eastAsia="Arial Unicode MS" w:hAnsi="Tw Cen MT" w:cs="Arial Unicode MS"/>
                <w:sz w:val="22"/>
                <w:szCs w:val="22"/>
              </w:rPr>
            </w:pPr>
            <w:r>
              <w:rPr>
                <w:rFonts w:ascii="Tw Cen MT" w:hAnsi="Tw Cen MT"/>
                <w:color w:val="000000"/>
                <w:sz w:val="22"/>
                <w:szCs w:val="22"/>
              </w:rPr>
              <w:t>WEB-OF</w:t>
            </w:r>
          </w:p>
        </w:tc>
        <w:tc>
          <w:tcPr>
            <w:tcW w:w="1859" w:type="dxa"/>
            <w:tcBorders>
              <w:top w:val="single" w:sz="4" w:space="0" w:color="auto"/>
              <w:left w:val="nil"/>
              <w:bottom w:val="single" w:sz="4" w:space="0" w:color="auto"/>
              <w:right w:val="single" w:sz="4" w:space="0" w:color="auto"/>
            </w:tcBorders>
            <w:shd w:val="clear" w:color="auto" w:fill="auto"/>
            <w:noWrap/>
            <w:vAlign w:val="center"/>
          </w:tcPr>
          <w:p w14:paraId="12FB4D4D" w14:textId="4DE55895" w:rsidR="00E476C1" w:rsidRPr="0066605A" w:rsidRDefault="00B03341" w:rsidP="00D93FA4">
            <w:pPr>
              <w:jc w:val="center"/>
              <w:rPr>
                <w:rFonts w:ascii="Tw Cen MT" w:eastAsia="Arial Unicode MS" w:hAnsi="Tw Cen MT" w:cs="Arial Unicode MS"/>
                <w:sz w:val="22"/>
                <w:szCs w:val="22"/>
              </w:rPr>
            </w:pPr>
            <w:r>
              <w:rPr>
                <w:rFonts w:ascii="Tw Cen MT" w:eastAsia="Arial Unicode MS" w:hAnsi="Tw Cen MT" w:cs="Arial Unicode MS"/>
                <w:sz w:val="22"/>
                <w:szCs w:val="22"/>
              </w:rPr>
              <w:t>Reyes, Eric</w:t>
            </w:r>
          </w:p>
        </w:tc>
      </w:tr>
      <w:tr w:rsidR="00141E81" w14:paraId="44C1E2E2" w14:textId="77777777" w:rsidTr="00994512">
        <w:trPr>
          <w:trHeight w:val="408"/>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9B588" w14:textId="62F2622B" w:rsidR="00141E81" w:rsidRDefault="00141E81" w:rsidP="00141E81">
            <w:pPr>
              <w:jc w:val="center"/>
              <w:rPr>
                <w:rFonts w:ascii="Tw Cen MT" w:hAnsi="Tw Cen MT"/>
                <w:color w:val="000000"/>
                <w:sz w:val="22"/>
                <w:szCs w:val="22"/>
              </w:rPr>
            </w:pPr>
            <w:r>
              <w:rPr>
                <w:rFonts w:ascii="Tw Cen MT" w:hAnsi="Tw Cen MT"/>
                <w:color w:val="000000"/>
                <w:sz w:val="22"/>
                <w:szCs w:val="22"/>
              </w:rPr>
              <w:t xml:space="preserve"> 300</w:t>
            </w:r>
          </w:p>
        </w:tc>
        <w:tc>
          <w:tcPr>
            <w:tcW w:w="584" w:type="dxa"/>
            <w:tcBorders>
              <w:top w:val="single" w:sz="4" w:space="0" w:color="auto"/>
              <w:left w:val="nil"/>
              <w:bottom w:val="single" w:sz="4" w:space="0" w:color="auto"/>
              <w:right w:val="single" w:sz="4" w:space="0" w:color="auto"/>
            </w:tcBorders>
            <w:shd w:val="clear" w:color="auto" w:fill="auto"/>
            <w:noWrap/>
            <w:vAlign w:val="center"/>
          </w:tcPr>
          <w:p w14:paraId="500601DD" w14:textId="7E310D1C" w:rsidR="00141E81" w:rsidRDefault="00141E81" w:rsidP="00141E81">
            <w:pPr>
              <w:jc w:val="center"/>
              <w:rPr>
                <w:rFonts w:ascii="Tw Cen MT" w:hAnsi="Tw Cen MT"/>
                <w:color w:val="000000"/>
                <w:sz w:val="22"/>
                <w:szCs w:val="22"/>
              </w:rPr>
            </w:pPr>
            <w:r>
              <w:rPr>
                <w:rFonts w:ascii="Tw Cen MT" w:hAnsi="Tw Cen MT"/>
                <w:color w:val="000000"/>
                <w:sz w:val="22"/>
                <w:szCs w:val="22"/>
              </w:rPr>
              <w:t>51</w:t>
            </w:r>
          </w:p>
        </w:tc>
        <w:tc>
          <w:tcPr>
            <w:tcW w:w="1003" w:type="dxa"/>
            <w:tcBorders>
              <w:top w:val="single" w:sz="4" w:space="0" w:color="auto"/>
              <w:left w:val="nil"/>
              <w:bottom w:val="single" w:sz="4" w:space="0" w:color="auto"/>
              <w:right w:val="single" w:sz="4" w:space="0" w:color="auto"/>
            </w:tcBorders>
            <w:shd w:val="clear" w:color="auto" w:fill="auto"/>
            <w:noWrap/>
            <w:vAlign w:val="center"/>
          </w:tcPr>
          <w:p w14:paraId="118264DD" w14:textId="6EC2A5CA" w:rsidR="00141E81" w:rsidRDefault="00141E81" w:rsidP="00141E81">
            <w:pPr>
              <w:jc w:val="center"/>
              <w:rPr>
                <w:rFonts w:ascii="Tw Cen MT" w:hAnsi="Tw Cen MT"/>
                <w:color w:val="000000"/>
                <w:sz w:val="22"/>
                <w:szCs w:val="22"/>
              </w:rPr>
            </w:pPr>
            <w:r>
              <w:rPr>
                <w:rFonts w:ascii="Tw Cen MT" w:hAnsi="Tw Cen MT"/>
                <w:color w:val="000000"/>
                <w:sz w:val="22"/>
                <w:szCs w:val="22"/>
              </w:rPr>
              <w:t>33793</w:t>
            </w:r>
          </w:p>
        </w:tc>
        <w:tc>
          <w:tcPr>
            <w:tcW w:w="2463" w:type="dxa"/>
            <w:tcBorders>
              <w:top w:val="single" w:sz="4" w:space="0" w:color="auto"/>
              <w:left w:val="nil"/>
              <w:bottom w:val="single" w:sz="4" w:space="0" w:color="auto"/>
              <w:right w:val="single" w:sz="4" w:space="0" w:color="auto"/>
            </w:tcBorders>
            <w:shd w:val="clear" w:color="auto" w:fill="auto"/>
            <w:noWrap/>
            <w:vAlign w:val="center"/>
          </w:tcPr>
          <w:p w14:paraId="52642323" w14:textId="697373F1" w:rsidR="00141E81" w:rsidRDefault="00141E81" w:rsidP="00141E81">
            <w:pPr>
              <w:jc w:val="center"/>
              <w:rPr>
                <w:rFonts w:ascii="Tw Cen MT" w:hAnsi="Tw Cen MT"/>
                <w:color w:val="000000"/>
                <w:sz w:val="22"/>
                <w:szCs w:val="22"/>
              </w:rPr>
            </w:pPr>
            <w:r>
              <w:rPr>
                <w:rFonts w:ascii="Tw Cen MT" w:hAnsi="Tw Cen MT"/>
                <w:color w:val="000000"/>
                <w:sz w:val="22"/>
                <w:szCs w:val="22"/>
              </w:rPr>
              <w:t xml:space="preserve">Intro Asian </w:t>
            </w:r>
            <w:proofErr w:type="spellStart"/>
            <w:r>
              <w:rPr>
                <w:rFonts w:ascii="Tw Cen MT" w:hAnsi="Tw Cen MT"/>
                <w:color w:val="000000"/>
                <w:sz w:val="22"/>
                <w:szCs w:val="22"/>
              </w:rPr>
              <w:t>Amer</w:t>
            </w:r>
            <w:proofErr w:type="spellEnd"/>
            <w:r>
              <w:rPr>
                <w:rFonts w:ascii="Tw Cen MT" w:hAnsi="Tw Cen MT"/>
                <w:color w:val="000000"/>
                <w:sz w:val="22"/>
                <w:szCs w:val="22"/>
              </w:rPr>
              <w:t xml:space="preserve"> Studies</w:t>
            </w:r>
          </w:p>
        </w:tc>
        <w:tc>
          <w:tcPr>
            <w:tcW w:w="712" w:type="dxa"/>
            <w:tcBorders>
              <w:top w:val="single" w:sz="4" w:space="0" w:color="auto"/>
              <w:left w:val="nil"/>
              <w:bottom w:val="single" w:sz="4" w:space="0" w:color="auto"/>
              <w:right w:val="single" w:sz="4" w:space="0" w:color="auto"/>
            </w:tcBorders>
            <w:shd w:val="clear" w:color="auto" w:fill="auto"/>
            <w:noWrap/>
            <w:vAlign w:val="center"/>
          </w:tcPr>
          <w:p w14:paraId="66A4E009" w14:textId="0D33D446" w:rsidR="00141E81" w:rsidRDefault="00141E81" w:rsidP="00141E81">
            <w:pPr>
              <w:jc w:val="center"/>
              <w:rPr>
                <w:rFonts w:ascii="Tw Cen MT" w:hAnsi="Tw Cen MT"/>
                <w:color w:val="000000"/>
                <w:sz w:val="22"/>
                <w:szCs w:val="22"/>
              </w:rPr>
            </w:pPr>
            <w:r>
              <w:rPr>
                <w:rFonts w:ascii="Tw Cen MT" w:hAnsi="Tw Cen MT"/>
                <w:color w:val="000000"/>
                <w:sz w:val="22"/>
                <w:szCs w:val="22"/>
              </w:rPr>
              <w:t> WEB</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E33AFCE" w14:textId="18632E3D" w:rsidR="00141E81" w:rsidRDefault="00141E81" w:rsidP="00141E81">
            <w:pPr>
              <w:jc w:val="center"/>
              <w:rPr>
                <w:rFonts w:ascii="Tw Cen MT" w:hAnsi="Tw Cen MT"/>
                <w:color w:val="000000"/>
                <w:sz w:val="22"/>
                <w:szCs w:val="22"/>
              </w:rPr>
            </w:pPr>
            <w:r>
              <w:rPr>
                <w:rFonts w:ascii="Tw Cen MT" w:hAnsi="Tw Cen MT"/>
                <w:color w:val="000000"/>
                <w:sz w:val="22"/>
                <w:szCs w:val="22"/>
              </w:rPr>
              <w:t> WEB-OF</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7FEC594F" w14:textId="2FF1A577" w:rsidR="00141E81" w:rsidRDefault="00141E81" w:rsidP="00141E81">
            <w:pPr>
              <w:jc w:val="center"/>
              <w:rPr>
                <w:rFonts w:ascii="Tw Cen MT" w:hAnsi="Tw Cen MT"/>
                <w:color w:val="000000"/>
                <w:sz w:val="22"/>
                <w:szCs w:val="22"/>
              </w:rPr>
            </w:pPr>
            <w:r>
              <w:rPr>
                <w:rFonts w:ascii="Tw Cen MT" w:hAnsi="Tw Cen MT"/>
                <w:color w:val="000000"/>
                <w:sz w:val="22"/>
                <w:szCs w:val="22"/>
              </w:rPr>
              <w:t> WEB-OF</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92B25FC" w14:textId="64658EC2" w:rsidR="00141E81" w:rsidRDefault="00141E81" w:rsidP="00141E81">
            <w:pPr>
              <w:jc w:val="center"/>
              <w:rPr>
                <w:rFonts w:ascii="Tw Cen MT" w:hAnsi="Tw Cen MT"/>
                <w:color w:val="000000"/>
                <w:sz w:val="22"/>
                <w:szCs w:val="22"/>
              </w:rPr>
            </w:pPr>
            <w:r>
              <w:rPr>
                <w:rFonts w:ascii="Tw Cen MT" w:hAnsi="Tw Cen MT"/>
                <w:color w:val="000000"/>
                <w:sz w:val="22"/>
                <w:szCs w:val="22"/>
              </w:rPr>
              <w:t>WEB-OF</w:t>
            </w:r>
          </w:p>
        </w:tc>
        <w:tc>
          <w:tcPr>
            <w:tcW w:w="1859" w:type="dxa"/>
            <w:tcBorders>
              <w:top w:val="single" w:sz="4" w:space="0" w:color="auto"/>
              <w:left w:val="nil"/>
              <w:bottom w:val="single" w:sz="4" w:space="0" w:color="auto"/>
              <w:right w:val="single" w:sz="4" w:space="0" w:color="auto"/>
            </w:tcBorders>
            <w:shd w:val="clear" w:color="auto" w:fill="auto"/>
            <w:noWrap/>
            <w:vAlign w:val="center"/>
          </w:tcPr>
          <w:p w14:paraId="775CF8CE" w14:textId="75DF97E5" w:rsidR="00141E81" w:rsidRDefault="003E0583" w:rsidP="00141E81">
            <w:pPr>
              <w:jc w:val="center"/>
              <w:rPr>
                <w:rFonts w:ascii="Tw Cen MT" w:eastAsia="Arial Unicode MS" w:hAnsi="Tw Cen MT" w:cs="Arial Unicode MS"/>
                <w:sz w:val="22"/>
                <w:szCs w:val="22"/>
              </w:rPr>
            </w:pPr>
            <w:r>
              <w:rPr>
                <w:rFonts w:ascii="Tw Cen MT" w:eastAsia="Arial Unicode MS" w:hAnsi="Tw Cen MT" w:cs="Arial Unicode MS"/>
                <w:sz w:val="22"/>
                <w:szCs w:val="22"/>
              </w:rPr>
              <w:t>STAFF</w:t>
            </w:r>
          </w:p>
        </w:tc>
      </w:tr>
    </w:tbl>
    <w:p w14:paraId="3BA7F4B4" w14:textId="77777777" w:rsidR="006973D5" w:rsidRDefault="006973D5" w:rsidP="00CB2F2C">
      <w:pPr>
        <w:pStyle w:val="Title"/>
        <w:jc w:val="left"/>
        <w:rPr>
          <w:rFonts w:ascii="Calibri" w:hAnsi="Calibri"/>
          <w:i w:val="0"/>
          <w:sz w:val="26"/>
          <w:szCs w:val="26"/>
        </w:rPr>
      </w:pPr>
    </w:p>
    <w:p w14:paraId="511BB275" w14:textId="3101C17B" w:rsidR="00994512" w:rsidRDefault="00994512" w:rsidP="00994512">
      <w:pPr>
        <w:rPr>
          <w:rFonts w:ascii="Calibri" w:hAnsi="Calibri" w:cs="Arial"/>
          <w:b/>
          <w:sz w:val="26"/>
          <w:szCs w:val="26"/>
        </w:rPr>
      </w:pPr>
      <w:r>
        <w:rPr>
          <w:rFonts w:ascii="Calibri" w:hAnsi="Calibri" w:cs="Arial"/>
          <w:b/>
          <w:sz w:val="26"/>
          <w:szCs w:val="26"/>
        </w:rPr>
        <w:t xml:space="preserve">ASAM 307 </w:t>
      </w:r>
      <w:proofErr w:type="gramStart"/>
      <w:r>
        <w:rPr>
          <w:rFonts w:ascii="Calibri" w:hAnsi="Calibri" w:cs="Arial"/>
          <w:b/>
          <w:sz w:val="26"/>
          <w:szCs w:val="26"/>
        </w:rPr>
        <w:t>Research</w:t>
      </w:r>
      <w:proofErr w:type="gramEnd"/>
      <w:r>
        <w:rPr>
          <w:rFonts w:ascii="Calibri" w:hAnsi="Calibri" w:cs="Arial"/>
          <w:b/>
          <w:sz w:val="26"/>
          <w:szCs w:val="26"/>
        </w:rPr>
        <w:t xml:space="preserve"> and Writing in </w:t>
      </w:r>
      <w:r w:rsidRPr="00994512">
        <w:rPr>
          <w:rFonts w:ascii="Calibri" w:hAnsi="Calibri" w:cs="Arial"/>
          <w:b/>
          <w:sz w:val="26"/>
          <w:szCs w:val="26"/>
        </w:rPr>
        <w:t>Ethnic Studies</w:t>
      </w:r>
      <w:r w:rsidRPr="0082209C">
        <w:rPr>
          <w:rFonts w:ascii="Calibri" w:hAnsi="Calibri" w:cs="Arial"/>
          <w:b/>
          <w:sz w:val="26"/>
          <w:szCs w:val="26"/>
        </w:rPr>
        <w:t xml:space="preserve"> </w:t>
      </w:r>
    </w:p>
    <w:p w14:paraId="25D9D2B9" w14:textId="55FFE750" w:rsidR="00994512" w:rsidRPr="00C7604C" w:rsidRDefault="00EB32C5" w:rsidP="00994512">
      <w:pPr>
        <w:spacing w:after="40"/>
        <w:rPr>
          <w:rFonts w:ascii="Calibri" w:hAnsi="Calibri"/>
          <w:sz w:val="22"/>
          <w:szCs w:val="22"/>
        </w:rPr>
      </w:pPr>
      <w:r>
        <w:rPr>
          <w:rFonts w:ascii="Calibri" w:hAnsi="Calibri"/>
          <w:sz w:val="22"/>
          <w:szCs w:val="22"/>
        </w:rPr>
        <w:t>Prerequisite: C</w:t>
      </w:r>
      <w:r w:rsidR="00994512" w:rsidRPr="008E1BB2">
        <w:rPr>
          <w:rFonts w:ascii="Calibri" w:hAnsi="Calibri"/>
          <w:sz w:val="22"/>
          <w:szCs w:val="22"/>
        </w:rPr>
        <w:t xml:space="preserve">ompletion of </w:t>
      </w:r>
      <w:r w:rsidR="00994512">
        <w:rPr>
          <w:rFonts w:ascii="Calibri" w:hAnsi="Calibri"/>
          <w:sz w:val="22"/>
          <w:szCs w:val="22"/>
        </w:rPr>
        <w:t>ENGL 101 (Same AFAM 307/CHIC 307)</w:t>
      </w:r>
    </w:p>
    <w:p w14:paraId="53409A0C" w14:textId="344EEA0B" w:rsidR="00994512" w:rsidRDefault="00994512" w:rsidP="00994512">
      <w:pPr>
        <w:spacing w:after="120"/>
        <w:rPr>
          <w:rFonts w:ascii="Calibri" w:hAnsi="Calibri" w:cs="Arial"/>
          <w:sz w:val="22"/>
          <w:szCs w:val="22"/>
        </w:rPr>
      </w:pPr>
      <w:proofErr w:type="gramStart"/>
      <w:r>
        <w:rPr>
          <w:rFonts w:ascii="Calibri" w:hAnsi="Calibri" w:cs="Arial"/>
          <w:sz w:val="22"/>
          <w:szCs w:val="22"/>
        </w:rPr>
        <w:t>Introduction to research and writing in ethnic studies.</w:t>
      </w:r>
      <w:proofErr w:type="gramEnd"/>
      <w:r>
        <w:rPr>
          <w:rFonts w:ascii="Calibri" w:hAnsi="Calibri" w:cs="Arial"/>
          <w:sz w:val="22"/>
          <w:szCs w:val="22"/>
        </w:rPr>
        <w:t xml:space="preserve"> </w:t>
      </w:r>
      <w:proofErr w:type="gramStart"/>
      <w:r>
        <w:rPr>
          <w:rFonts w:ascii="Calibri" w:hAnsi="Calibri" w:cs="Arial"/>
          <w:sz w:val="22"/>
          <w:szCs w:val="22"/>
        </w:rPr>
        <w:t>Issues of research in ethnic studies (e.g., quantitative v. qualitative analysis, reliability/validity) and specific methods of research (e.g., archives, interviews, oral history).</w:t>
      </w:r>
      <w:proofErr w:type="gramEnd"/>
      <w:r>
        <w:rPr>
          <w:rFonts w:ascii="Calibri" w:hAnsi="Calibri" w:cs="Arial"/>
          <w:sz w:val="22"/>
          <w:szCs w:val="22"/>
        </w:rPr>
        <w:t xml:space="preserve"> </w:t>
      </w:r>
      <w:proofErr w:type="gramStart"/>
      <w:r>
        <w:rPr>
          <w:rFonts w:ascii="Calibri" w:hAnsi="Calibri" w:cs="Arial"/>
          <w:sz w:val="22"/>
          <w:szCs w:val="22"/>
        </w:rPr>
        <w:t>Extensive writing.</w:t>
      </w:r>
      <w:proofErr w:type="gramEnd"/>
      <w:r>
        <w:rPr>
          <w:rFonts w:ascii="Calibri" w:hAnsi="Calibri" w:cs="Arial"/>
          <w:sz w:val="22"/>
          <w:szCs w:val="22"/>
        </w:rPr>
        <w:t xml:space="preserve"> AC (2.0) or better is required to satisfy the upper-division writing requirement. </w:t>
      </w:r>
    </w:p>
    <w:tbl>
      <w:tblPr>
        <w:tblW w:w="11039" w:type="dxa"/>
        <w:tblInd w:w="-5" w:type="dxa"/>
        <w:tblLayout w:type="fixed"/>
        <w:tblLook w:val="04A0" w:firstRow="1" w:lastRow="0" w:firstColumn="1" w:lastColumn="0" w:noHBand="0" w:noVBand="1"/>
      </w:tblPr>
      <w:tblGrid>
        <w:gridCol w:w="720"/>
        <w:gridCol w:w="584"/>
        <w:gridCol w:w="1003"/>
        <w:gridCol w:w="2463"/>
        <w:gridCol w:w="648"/>
        <w:gridCol w:w="1152"/>
        <w:gridCol w:w="1170"/>
        <w:gridCol w:w="1260"/>
        <w:gridCol w:w="2039"/>
      </w:tblGrid>
      <w:tr w:rsidR="00987D8A" w:rsidRPr="00383EF4" w14:paraId="6004EB6F" w14:textId="77777777" w:rsidTr="00987D8A">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76E73" w14:textId="4AF0E882" w:rsidR="00994512" w:rsidRPr="00383EF4" w:rsidRDefault="00994512" w:rsidP="0049156D">
            <w:pPr>
              <w:jc w:val="center"/>
              <w:rPr>
                <w:rFonts w:ascii="Tw Cen MT" w:eastAsia="Arial Unicode MS" w:hAnsi="Tw Cen MT" w:cs="Arial Unicode MS"/>
                <w:sz w:val="22"/>
                <w:szCs w:val="22"/>
              </w:rPr>
            </w:pPr>
            <w:r>
              <w:rPr>
                <w:rFonts w:ascii="Tw Cen MT" w:hAnsi="Tw Cen MT"/>
                <w:color w:val="000000"/>
                <w:sz w:val="22"/>
                <w:szCs w:val="22"/>
              </w:rPr>
              <w:t>307</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14:paraId="69E51821" w14:textId="77777777" w:rsidR="00994512" w:rsidRPr="00383EF4" w:rsidRDefault="00994512" w:rsidP="0049156D">
            <w:pPr>
              <w:jc w:val="center"/>
              <w:rPr>
                <w:rFonts w:ascii="Tw Cen MT" w:eastAsia="Arial Unicode MS" w:hAnsi="Tw Cen MT" w:cs="Arial Unicode MS"/>
                <w:sz w:val="22"/>
                <w:szCs w:val="22"/>
              </w:rPr>
            </w:pPr>
            <w:r>
              <w:rPr>
                <w:rFonts w:ascii="Tw Cen MT" w:hAnsi="Tw Cen MT"/>
                <w:color w:val="000000"/>
                <w:sz w:val="22"/>
                <w:szCs w:val="22"/>
              </w:rPr>
              <w:t>01</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14DB887A" w14:textId="187E908D" w:rsidR="00994512" w:rsidRPr="00383EF4" w:rsidRDefault="00A240E3" w:rsidP="0049156D">
            <w:pPr>
              <w:jc w:val="center"/>
              <w:rPr>
                <w:rFonts w:ascii="Tw Cen MT" w:eastAsia="Arial Unicode MS" w:hAnsi="Tw Cen MT" w:cs="Arial Unicode MS"/>
                <w:sz w:val="22"/>
                <w:szCs w:val="22"/>
              </w:rPr>
            </w:pPr>
            <w:r>
              <w:rPr>
                <w:rFonts w:ascii="Tw Cen MT" w:hAnsi="Tw Cen MT"/>
                <w:color w:val="000000"/>
                <w:sz w:val="22"/>
                <w:szCs w:val="22"/>
              </w:rPr>
              <w:t>29166</w:t>
            </w:r>
          </w:p>
        </w:tc>
        <w:tc>
          <w:tcPr>
            <w:tcW w:w="2463" w:type="dxa"/>
            <w:tcBorders>
              <w:top w:val="single" w:sz="4" w:space="0" w:color="auto"/>
              <w:left w:val="nil"/>
              <w:bottom w:val="single" w:sz="4" w:space="0" w:color="auto"/>
              <w:right w:val="single" w:sz="4" w:space="0" w:color="auto"/>
            </w:tcBorders>
            <w:shd w:val="clear" w:color="auto" w:fill="auto"/>
            <w:noWrap/>
            <w:vAlign w:val="bottom"/>
            <w:hideMark/>
          </w:tcPr>
          <w:p w14:paraId="450F65AB" w14:textId="4DBA3EEF" w:rsidR="00994512" w:rsidRPr="00383EF4" w:rsidRDefault="00994512" w:rsidP="0049156D">
            <w:pPr>
              <w:jc w:val="center"/>
              <w:rPr>
                <w:rFonts w:ascii="Tw Cen MT" w:eastAsia="Arial Unicode MS" w:hAnsi="Tw Cen MT" w:cs="Arial Unicode MS"/>
                <w:sz w:val="22"/>
                <w:szCs w:val="22"/>
              </w:rPr>
            </w:pPr>
            <w:r>
              <w:rPr>
                <w:rFonts w:ascii="Tw Cen MT" w:hAnsi="Tw Cen MT"/>
                <w:color w:val="000000"/>
                <w:sz w:val="22"/>
                <w:szCs w:val="22"/>
              </w:rPr>
              <w:t>Res/Writing in Ethnic Stu</w:t>
            </w:r>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14:paraId="7ABC378B" w14:textId="7E053BF2" w:rsidR="00994512" w:rsidRPr="00383EF4" w:rsidRDefault="00994512" w:rsidP="0049156D">
            <w:pPr>
              <w:jc w:val="center"/>
              <w:rPr>
                <w:rFonts w:ascii="Tw Cen MT" w:eastAsia="Arial Unicode MS" w:hAnsi="Tw Cen MT" w:cs="Arial Unicode MS"/>
                <w:sz w:val="22"/>
                <w:szCs w:val="22"/>
              </w:rPr>
            </w:pPr>
            <w:r>
              <w:rPr>
                <w:rFonts w:ascii="Tw Cen MT" w:hAnsi="Tw Cen MT"/>
                <w:color w:val="000000"/>
                <w:sz w:val="22"/>
                <w:szCs w:val="22"/>
              </w:rPr>
              <w:t>M</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21ABDB51" w14:textId="1C667DEE" w:rsidR="00994512" w:rsidRPr="00383EF4" w:rsidRDefault="00994512" w:rsidP="0049156D">
            <w:pPr>
              <w:jc w:val="center"/>
              <w:rPr>
                <w:rFonts w:ascii="Tw Cen MT" w:eastAsia="Arial Unicode MS" w:hAnsi="Tw Cen MT" w:cs="Arial Unicode MS"/>
                <w:sz w:val="22"/>
                <w:szCs w:val="22"/>
              </w:rPr>
            </w:pPr>
            <w:r>
              <w:rPr>
                <w:rFonts w:ascii="Tw Cen MT" w:hAnsi="Tw Cen MT"/>
                <w:color w:val="000000"/>
                <w:sz w:val="22"/>
                <w:szCs w:val="22"/>
              </w:rPr>
              <w:t>4:00 PM</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590963CD" w14:textId="6320D90E" w:rsidR="00994512" w:rsidRPr="00383EF4" w:rsidRDefault="00994512" w:rsidP="0049156D">
            <w:pPr>
              <w:rPr>
                <w:rFonts w:ascii="Tw Cen MT" w:eastAsia="Arial Unicode MS" w:hAnsi="Tw Cen MT" w:cs="Arial Unicode MS"/>
                <w:sz w:val="22"/>
                <w:szCs w:val="22"/>
              </w:rPr>
            </w:pPr>
            <w:r>
              <w:rPr>
                <w:rFonts w:ascii="Tw Cen MT" w:hAnsi="Tw Cen MT"/>
                <w:color w:val="000000"/>
                <w:sz w:val="22"/>
                <w:szCs w:val="22"/>
              </w:rPr>
              <w:t xml:space="preserve"> 6:45 PM</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846A436" w14:textId="3C13639B" w:rsidR="00994512" w:rsidRPr="00383EF4" w:rsidRDefault="00994512" w:rsidP="0049156D">
            <w:pPr>
              <w:jc w:val="center"/>
              <w:rPr>
                <w:rFonts w:ascii="Tw Cen MT" w:eastAsia="Arial Unicode MS" w:hAnsi="Tw Cen MT" w:cs="Arial Unicode MS"/>
                <w:sz w:val="22"/>
                <w:szCs w:val="22"/>
              </w:rPr>
            </w:pPr>
            <w:r>
              <w:rPr>
                <w:rFonts w:ascii="Tw Cen MT" w:hAnsi="Tw Cen MT"/>
                <w:color w:val="000000"/>
                <w:sz w:val="22"/>
                <w:szCs w:val="22"/>
              </w:rPr>
              <w:t>H224</w:t>
            </w:r>
          </w:p>
        </w:tc>
        <w:tc>
          <w:tcPr>
            <w:tcW w:w="2039" w:type="dxa"/>
            <w:tcBorders>
              <w:top w:val="single" w:sz="4" w:space="0" w:color="auto"/>
              <w:left w:val="nil"/>
              <w:bottom w:val="single" w:sz="4" w:space="0" w:color="auto"/>
              <w:right w:val="single" w:sz="4" w:space="0" w:color="auto"/>
            </w:tcBorders>
            <w:shd w:val="clear" w:color="auto" w:fill="auto"/>
            <w:noWrap/>
            <w:vAlign w:val="bottom"/>
            <w:hideMark/>
          </w:tcPr>
          <w:p w14:paraId="2916854F" w14:textId="5C178A53" w:rsidR="00994512" w:rsidRPr="00383EF4" w:rsidRDefault="00994512" w:rsidP="0049156D">
            <w:pPr>
              <w:jc w:val="center"/>
              <w:rPr>
                <w:rFonts w:ascii="Tw Cen MT" w:eastAsia="Arial Unicode MS" w:hAnsi="Tw Cen MT" w:cs="Arial Unicode MS"/>
                <w:sz w:val="22"/>
                <w:szCs w:val="22"/>
              </w:rPr>
            </w:pPr>
            <w:proofErr w:type="spellStart"/>
            <w:r>
              <w:rPr>
                <w:rFonts w:ascii="Tw Cen MT" w:eastAsia="Arial Unicode MS" w:hAnsi="Tw Cen MT" w:cs="Arial Unicode MS"/>
                <w:sz w:val="22"/>
                <w:szCs w:val="22"/>
              </w:rPr>
              <w:t>Gradilla</w:t>
            </w:r>
            <w:proofErr w:type="spellEnd"/>
            <w:r>
              <w:rPr>
                <w:rFonts w:ascii="Tw Cen MT" w:eastAsia="Arial Unicode MS" w:hAnsi="Tw Cen MT" w:cs="Arial Unicode MS"/>
                <w:sz w:val="22"/>
                <w:szCs w:val="22"/>
              </w:rPr>
              <w:t>, Alexandro</w:t>
            </w:r>
          </w:p>
        </w:tc>
      </w:tr>
    </w:tbl>
    <w:p w14:paraId="527577F2" w14:textId="77777777" w:rsidR="00994512" w:rsidRPr="00994512" w:rsidRDefault="00994512" w:rsidP="00994512">
      <w:pPr>
        <w:spacing w:after="120"/>
        <w:rPr>
          <w:rFonts w:ascii="Calibri" w:hAnsi="Calibri"/>
          <w:sz w:val="26"/>
          <w:szCs w:val="26"/>
        </w:rPr>
      </w:pPr>
    </w:p>
    <w:p w14:paraId="35635F1B" w14:textId="12C16838" w:rsidR="00CB2F2C" w:rsidRPr="0082209C" w:rsidRDefault="00CB2F2C" w:rsidP="00CB2F2C">
      <w:pPr>
        <w:pStyle w:val="Title"/>
        <w:jc w:val="left"/>
        <w:rPr>
          <w:rFonts w:ascii="Calibri" w:hAnsi="Calibri"/>
          <w:i w:val="0"/>
          <w:sz w:val="26"/>
          <w:szCs w:val="26"/>
        </w:rPr>
      </w:pPr>
      <w:r w:rsidRPr="00D16F4E">
        <w:rPr>
          <w:rFonts w:ascii="Calibri" w:hAnsi="Calibri"/>
          <w:i w:val="0"/>
          <w:sz w:val="26"/>
          <w:szCs w:val="26"/>
        </w:rPr>
        <w:t>ASAM 308</w:t>
      </w:r>
      <w:r w:rsidRPr="0082209C">
        <w:rPr>
          <w:rFonts w:ascii="Calibri" w:hAnsi="Calibri"/>
          <w:i w:val="0"/>
          <w:sz w:val="26"/>
          <w:szCs w:val="26"/>
        </w:rPr>
        <w:t xml:space="preserve"> Asian American Women </w:t>
      </w:r>
      <w:r w:rsidR="00A77224" w:rsidRPr="00B018EB">
        <w:rPr>
          <w:rFonts w:ascii="Calibri" w:hAnsi="Calibri"/>
          <w:i w:val="0"/>
          <w:sz w:val="26"/>
          <w:szCs w:val="26"/>
        </w:rPr>
        <w:t>(G.E. E, Z)</w:t>
      </w:r>
    </w:p>
    <w:p w14:paraId="53DE7094" w14:textId="77777777" w:rsidR="00E7177C" w:rsidRDefault="00726802" w:rsidP="00E7177C">
      <w:pPr>
        <w:pStyle w:val="Title"/>
        <w:spacing w:after="40"/>
        <w:jc w:val="left"/>
        <w:rPr>
          <w:rFonts w:ascii="Calibri" w:hAnsi="Calibri" w:cs="Lucida Sans Unicode"/>
          <w:b w:val="0"/>
          <w:i w:val="0"/>
          <w:sz w:val="22"/>
          <w:szCs w:val="22"/>
        </w:rPr>
      </w:pPr>
      <w:r w:rsidRPr="00726802">
        <w:rPr>
          <w:rFonts w:ascii="Calibri" w:hAnsi="Calibri" w:cs="Lucida Sans Unicode"/>
          <w:b w:val="0"/>
          <w:i w:val="0"/>
          <w:sz w:val="22"/>
          <w:szCs w:val="22"/>
        </w:rPr>
        <w:t xml:space="preserve">Prerequisite: </w:t>
      </w:r>
      <w:r w:rsidR="00E7177C">
        <w:rPr>
          <w:rFonts w:ascii="Calibri" w:hAnsi="Calibri" w:cs="Lucida Sans Unicode"/>
          <w:b w:val="0"/>
          <w:i w:val="0"/>
          <w:sz w:val="22"/>
          <w:szCs w:val="22"/>
        </w:rPr>
        <w:t>J</w:t>
      </w:r>
      <w:r w:rsidRPr="00726802">
        <w:rPr>
          <w:rFonts w:ascii="Calibri" w:hAnsi="Calibri" w:cs="Lucida Sans Unicode"/>
          <w:b w:val="0"/>
          <w:i w:val="0"/>
          <w:sz w:val="22"/>
          <w:szCs w:val="22"/>
        </w:rPr>
        <w:t xml:space="preserve">unior or </w:t>
      </w:r>
      <w:proofErr w:type="gramStart"/>
      <w:r w:rsidR="00E7177C">
        <w:rPr>
          <w:rFonts w:ascii="Calibri" w:hAnsi="Calibri" w:cs="Lucida Sans Unicode"/>
          <w:b w:val="0"/>
          <w:i w:val="0"/>
          <w:sz w:val="22"/>
          <w:szCs w:val="22"/>
        </w:rPr>
        <w:t>Senior</w:t>
      </w:r>
      <w:proofErr w:type="gramEnd"/>
      <w:r w:rsidR="00E7177C">
        <w:rPr>
          <w:rFonts w:ascii="Calibri" w:hAnsi="Calibri" w:cs="Lucida Sans Unicode"/>
          <w:b w:val="0"/>
          <w:i w:val="0"/>
          <w:sz w:val="22"/>
          <w:szCs w:val="22"/>
        </w:rPr>
        <w:t xml:space="preserve"> standing.</w:t>
      </w:r>
    </w:p>
    <w:p w14:paraId="17678868" w14:textId="1791AE51" w:rsidR="00671922" w:rsidRPr="00A240BB" w:rsidRDefault="004809CB" w:rsidP="00E7177C">
      <w:pPr>
        <w:pStyle w:val="Title"/>
        <w:spacing w:after="40"/>
        <w:jc w:val="left"/>
        <w:rPr>
          <w:rFonts w:ascii="Calibri" w:hAnsi="Calibri" w:cs="Lucida Sans Unicode"/>
          <w:b w:val="0"/>
          <w:i w:val="0"/>
          <w:sz w:val="22"/>
          <w:szCs w:val="22"/>
        </w:rPr>
      </w:pPr>
      <w:proofErr w:type="gramStart"/>
      <w:r w:rsidRPr="00A240BB">
        <w:rPr>
          <w:rFonts w:ascii="Calibri" w:hAnsi="Calibri"/>
          <w:b w:val="0"/>
          <w:i w:val="0"/>
          <w:sz w:val="22"/>
          <w:szCs w:val="22"/>
        </w:rPr>
        <w:t>Interdisciplinary examination of Asian and Pacific Islander American women’s experience.</w:t>
      </w:r>
      <w:proofErr w:type="gramEnd"/>
      <w:r w:rsidRPr="00A240BB">
        <w:rPr>
          <w:rFonts w:ascii="Calibri" w:hAnsi="Calibri"/>
          <w:b w:val="0"/>
          <w:i w:val="0"/>
          <w:sz w:val="22"/>
          <w:szCs w:val="22"/>
        </w:rPr>
        <w:t xml:space="preserve"> Compares and contrasts the experience of women from various parts of Asia and explores the social, cultural and political issues they face in the U.S. and abroad. </w:t>
      </w:r>
      <w:bookmarkStart w:id="0" w:name="_GoBack"/>
      <w:bookmarkEnd w:id="0"/>
    </w:p>
    <w:tbl>
      <w:tblPr>
        <w:tblW w:w="11034" w:type="dxa"/>
        <w:tblLayout w:type="fixed"/>
        <w:tblLook w:val="04A0" w:firstRow="1" w:lastRow="0" w:firstColumn="1" w:lastColumn="0" w:noHBand="0" w:noVBand="1"/>
      </w:tblPr>
      <w:tblGrid>
        <w:gridCol w:w="715"/>
        <w:gridCol w:w="540"/>
        <w:gridCol w:w="1047"/>
        <w:gridCol w:w="2463"/>
        <w:gridCol w:w="810"/>
        <w:gridCol w:w="1170"/>
        <w:gridCol w:w="1260"/>
        <w:gridCol w:w="1080"/>
        <w:gridCol w:w="1949"/>
      </w:tblGrid>
      <w:tr w:rsidR="004809CB" w14:paraId="47E285F4" w14:textId="77777777" w:rsidTr="004809CB">
        <w:trPr>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8C675" w14:textId="2153E9E3" w:rsidR="00651396" w:rsidRPr="00F63A6E" w:rsidRDefault="00651396" w:rsidP="004475E9">
            <w:pPr>
              <w:jc w:val="center"/>
              <w:rPr>
                <w:rFonts w:ascii="Tw Cen MT" w:eastAsia="Arial Unicode MS" w:hAnsi="Tw Cen MT" w:cs="Arial Unicode MS"/>
                <w:sz w:val="22"/>
                <w:szCs w:val="22"/>
              </w:rPr>
            </w:pPr>
            <w:r>
              <w:rPr>
                <w:rFonts w:ascii="Tw Cen MT" w:hAnsi="Tw Cen MT"/>
                <w:color w:val="000000"/>
                <w:sz w:val="22"/>
                <w:szCs w:val="22"/>
              </w:rPr>
              <w:t xml:space="preserve"> 308</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72127E0C" w14:textId="71040990" w:rsidR="00651396" w:rsidRPr="00F63A6E" w:rsidRDefault="004809CB" w:rsidP="004809CB">
            <w:pPr>
              <w:rPr>
                <w:rFonts w:ascii="Tw Cen MT" w:eastAsia="Arial Unicode MS" w:hAnsi="Tw Cen MT" w:cs="Arial Unicode MS"/>
                <w:sz w:val="22"/>
                <w:szCs w:val="22"/>
              </w:rPr>
            </w:pPr>
            <w:r>
              <w:rPr>
                <w:rFonts w:ascii="Tw Cen MT" w:hAnsi="Tw Cen MT"/>
                <w:color w:val="000000"/>
                <w:sz w:val="22"/>
                <w:szCs w:val="22"/>
              </w:rPr>
              <w:t>01</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4A7A82D4" w14:textId="4BE5F45C" w:rsidR="00651396" w:rsidRPr="00F63A6E" w:rsidRDefault="00A240E3" w:rsidP="004475E9">
            <w:pPr>
              <w:jc w:val="center"/>
              <w:rPr>
                <w:rFonts w:ascii="Tw Cen MT" w:eastAsia="Arial Unicode MS" w:hAnsi="Tw Cen MT" w:cs="Arial Unicode MS"/>
                <w:sz w:val="22"/>
                <w:szCs w:val="22"/>
              </w:rPr>
            </w:pPr>
            <w:r>
              <w:rPr>
                <w:rFonts w:ascii="Tw Cen MT" w:hAnsi="Tw Cen MT"/>
                <w:color w:val="000000"/>
                <w:sz w:val="22"/>
                <w:szCs w:val="22"/>
              </w:rPr>
              <w:t>29063</w:t>
            </w:r>
          </w:p>
        </w:tc>
        <w:tc>
          <w:tcPr>
            <w:tcW w:w="2463" w:type="dxa"/>
            <w:tcBorders>
              <w:top w:val="single" w:sz="4" w:space="0" w:color="auto"/>
              <w:left w:val="nil"/>
              <w:bottom w:val="single" w:sz="4" w:space="0" w:color="auto"/>
              <w:right w:val="single" w:sz="4" w:space="0" w:color="auto"/>
            </w:tcBorders>
            <w:shd w:val="clear" w:color="auto" w:fill="auto"/>
            <w:noWrap/>
            <w:vAlign w:val="center"/>
            <w:hideMark/>
          </w:tcPr>
          <w:p w14:paraId="58F9CB37" w14:textId="2751C186" w:rsidR="00651396" w:rsidRPr="00F63A6E" w:rsidRDefault="00651396" w:rsidP="004475E9">
            <w:pPr>
              <w:jc w:val="center"/>
              <w:rPr>
                <w:rFonts w:ascii="Tw Cen MT" w:eastAsia="Arial Unicode MS" w:hAnsi="Tw Cen MT" w:cs="Arial Unicode MS"/>
                <w:sz w:val="22"/>
                <w:szCs w:val="22"/>
              </w:rPr>
            </w:pPr>
            <w:r>
              <w:rPr>
                <w:rFonts w:ascii="Tw Cen MT" w:hAnsi="Tw Cen MT"/>
                <w:color w:val="000000"/>
                <w:sz w:val="22"/>
                <w:szCs w:val="22"/>
              </w:rPr>
              <w:t>Asian American Women</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01F5F2C6" w14:textId="02D5AF54" w:rsidR="00651396" w:rsidRPr="00F63A6E" w:rsidRDefault="00651396" w:rsidP="004809CB">
            <w:pPr>
              <w:jc w:val="center"/>
              <w:rPr>
                <w:rFonts w:ascii="Tw Cen MT" w:eastAsia="Arial Unicode MS" w:hAnsi="Tw Cen MT" w:cs="Arial Unicode MS"/>
                <w:sz w:val="22"/>
                <w:szCs w:val="22"/>
              </w:rPr>
            </w:pPr>
            <w:r>
              <w:rPr>
                <w:rFonts w:ascii="Tw Cen MT" w:hAnsi="Tw Cen MT"/>
                <w:color w:val="000000"/>
                <w:sz w:val="22"/>
                <w:szCs w:val="22"/>
              </w:rPr>
              <w:t> </w:t>
            </w:r>
            <w:r w:rsidR="00A240E3">
              <w:rPr>
                <w:rFonts w:ascii="Tw Cen MT" w:hAnsi="Tw Cen MT"/>
                <w:color w:val="000000"/>
                <w:sz w:val="22"/>
                <w:szCs w:val="22"/>
              </w:rPr>
              <w:t>MW</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36F37B9" w14:textId="2AB7185E" w:rsidR="00651396" w:rsidRPr="00F63A6E" w:rsidRDefault="00A240E3" w:rsidP="004475E9">
            <w:pPr>
              <w:jc w:val="center"/>
              <w:rPr>
                <w:rFonts w:ascii="Tw Cen MT" w:eastAsia="Arial Unicode MS" w:hAnsi="Tw Cen MT" w:cs="Arial Unicode MS"/>
                <w:sz w:val="22"/>
                <w:szCs w:val="22"/>
              </w:rPr>
            </w:pPr>
            <w:r>
              <w:rPr>
                <w:rFonts w:ascii="Tw Cen MT" w:hAnsi="Tw Cen MT"/>
                <w:color w:val="000000"/>
                <w:sz w:val="22"/>
                <w:szCs w:val="22"/>
              </w:rPr>
              <w:t>1</w:t>
            </w:r>
            <w:r w:rsidR="004809CB">
              <w:rPr>
                <w:rFonts w:ascii="Tw Cen MT" w:hAnsi="Tw Cen MT"/>
                <w:color w:val="000000"/>
                <w:sz w:val="22"/>
                <w:szCs w:val="22"/>
              </w:rPr>
              <w:t>:</w:t>
            </w:r>
            <w:r>
              <w:rPr>
                <w:rFonts w:ascii="Tw Cen MT" w:hAnsi="Tw Cen MT"/>
                <w:color w:val="000000"/>
                <w:sz w:val="22"/>
                <w:szCs w:val="22"/>
              </w:rPr>
              <w:t>0</w:t>
            </w:r>
            <w:r w:rsidR="004809CB">
              <w:rPr>
                <w:rFonts w:ascii="Tw Cen MT" w:hAnsi="Tw Cen MT"/>
                <w:color w:val="000000"/>
                <w:sz w:val="22"/>
                <w:szCs w:val="22"/>
              </w:rPr>
              <w:t xml:space="preserve">0 </w:t>
            </w:r>
            <w:r>
              <w:rPr>
                <w:rFonts w:ascii="Tw Cen MT" w:hAnsi="Tw Cen MT"/>
                <w:color w:val="000000"/>
                <w:sz w:val="22"/>
                <w:szCs w:val="22"/>
              </w:rPr>
              <w:t>P</w:t>
            </w:r>
            <w:r w:rsidR="004809CB">
              <w:rPr>
                <w:rFonts w:ascii="Tw Cen MT" w:hAnsi="Tw Cen MT"/>
                <w:color w:val="000000"/>
                <w:sz w:val="22"/>
                <w:szCs w:val="22"/>
              </w:rPr>
              <w:t>M</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6CB98AF9" w14:textId="27DE805C" w:rsidR="00651396" w:rsidRPr="00F63A6E" w:rsidRDefault="00651396" w:rsidP="004809CB">
            <w:pPr>
              <w:jc w:val="center"/>
              <w:rPr>
                <w:rFonts w:ascii="Tw Cen MT" w:eastAsia="Arial Unicode MS" w:hAnsi="Tw Cen MT" w:cs="Arial Unicode MS"/>
                <w:sz w:val="22"/>
                <w:szCs w:val="22"/>
              </w:rPr>
            </w:pPr>
            <w:r>
              <w:rPr>
                <w:rFonts w:ascii="Tw Cen MT" w:hAnsi="Tw Cen MT"/>
                <w:color w:val="000000"/>
                <w:sz w:val="22"/>
                <w:szCs w:val="22"/>
              </w:rPr>
              <w:t> </w:t>
            </w:r>
            <w:r w:rsidR="00A240E3">
              <w:rPr>
                <w:rFonts w:ascii="Tw Cen MT" w:hAnsi="Tw Cen MT"/>
                <w:color w:val="000000"/>
                <w:sz w:val="22"/>
                <w:szCs w:val="22"/>
              </w:rPr>
              <w:t>2</w:t>
            </w:r>
            <w:r w:rsidR="004809CB">
              <w:rPr>
                <w:rFonts w:ascii="Tw Cen MT" w:hAnsi="Tw Cen MT"/>
                <w:color w:val="000000"/>
                <w:sz w:val="22"/>
                <w:szCs w:val="22"/>
              </w:rPr>
              <w:t>:</w:t>
            </w:r>
            <w:r w:rsidR="00A240E3">
              <w:rPr>
                <w:rFonts w:ascii="Tw Cen MT" w:hAnsi="Tw Cen MT"/>
                <w:color w:val="000000"/>
                <w:sz w:val="22"/>
                <w:szCs w:val="22"/>
              </w:rPr>
              <w:t>1</w:t>
            </w:r>
            <w:r w:rsidR="004809CB">
              <w:rPr>
                <w:rFonts w:ascii="Tw Cen MT" w:hAnsi="Tw Cen MT"/>
                <w:color w:val="000000"/>
                <w:sz w:val="22"/>
                <w:szCs w:val="22"/>
              </w:rPr>
              <w:t xml:space="preserve">5 </w:t>
            </w:r>
            <w:r w:rsidR="00A240E3">
              <w:rPr>
                <w:rFonts w:ascii="Tw Cen MT" w:hAnsi="Tw Cen MT"/>
                <w:color w:val="000000"/>
                <w:sz w:val="22"/>
                <w:szCs w:val="22"/>
              </w:rPr>
              <w:t>P</w:t>
            </w:r>
            <w:r w:rsidR="004809CB">
              <w:rPr>
                <w:rFonts w:ascii="Tw Cen MT" w:hAnsi="Tw Cen MT"/>
                <w:color w:val="000000"/>
                <w:sz w:val="22"/>
                <w:szCs w:val="22"/>
              </w:rPr>
              <w:t>M</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5157057" w14:textId="58E2C364" w:rsidR="00651396" w:rsidRPr="00F63A6E" w:rsidRDefault="004809CB" w:rsidP="004475E9">
            <w:pPr>
              <w:jc w:val="center"/>
              <w:rPr>
                <w:rFonts w:ascii="Tw Cen MT" w:eastAsia="Arial Unicode MS" w:hAnsi="Tw Cen MT" w:cs="Arial Unicode MS"/>
                <w:sz w:val="22"/>
                <w:szCs w:val="22"/>
              </w:rPr>
            </w:pPr>
            <w:r>
              <w:rPr>
                <w:rFonts w:ascii="Tw Cen MT" w:hAnsi="Tw Cen MT"/>
                <w:color w:val="000000"/>
                <w:sz w:val="22"/>
                <w:szCs w:val="22"/>
              </w:rPr>
              <w:t>H22</w:t>
            </w:r>
            <w:r w:rsidR="00A240E3">
              <w:rPr>
                <w:rFonts w:ascii="Tw Cen MT" w:hAnsi="Tw Cen MT"/>
                <w:color w:val="000000"/>
                <w:sz w:val="22"/>
                <w:szCs w:val="22"/>
              </w:rPr>
              <w:t>4</w:t>
            </w:r>
          </w:p>
        </w:tc>
        <w:tc>
          <w:tcPr>
            <w:tcW w:w="1949" w:type="dxa"/>
            <w:tcBorders>
              <w:top w:val="single" w:sz="4" w:space="0" w:color="auto"/>
              <w:left w:val="nil"/>
              <w:bottom w:val="single" w:sz="4" w:space="0" w:color="auto"/>
              <w:right w:val="single" w:sz="4" w:space="0" w:color="auto"/>
            </w:tcBorders>
            <w:shd w:val="clear" w:color="auto" w:fill="auto"/>
            <w:noWrap/>
            <w:vAlign w:val="center"/>
            <w:hideMark/>
          </w:tcPr>
          <w:p w14:paraId="42837313" w14:textId="7E068717" w:rsidR="00651396" w:rsidRPr="00F63A6E" w:rsidRDefault="004E439D" w:rsidP="004475E9">
            <w:pPr>
              <w:jc w:val="center"/>
              <w:rPr>
                <w:rFonts w:ascii="Tw Cen MT" w:eastAsia="Arial Unicode MS" w:hAnsi="Tw Cen MT" w:cs="Arial Unicode MS"/>
                <w:sz w:val="22"/>
                <w:szCs w:val="22"/>
              </w:rPr>
            </w:pPr>
            <w:r>
              <w:rPr>
                <w:rFonts w:ascii="Tw Cen MT" w:eastAsia="Arial Unicode MS" w:hAnsi="Tw Cen MT" w:cs="Arial Unicode MS"/>
                <w:sz w:val="22"/>
                <w:szCs w:val="22"/>
              </w:rPr>
              <w:t xml:space="preserve">Vann, </w:t>
            </w:r>
            <w:proofErr w:type="spellStart"/>
            <w:r>
              <w:rPr>
                <w:rFonts w:ascii="Tw Cen MT" w:eastAsia="Arial Unicode MS" w:hAnsi="Tw Cen MT" w:cs="Arial Unicode MS"/>
                <w:sz w:val="22"/>
                <w:szCs w:val="22"/>
              </w:rPr>
              <w:t>Salada</w:t>
            </w:r>
            <w:proofErr w:type="spellEnd"/>
          </w:p>
        </w:tc>
      </w:tr>
      <w:tr w:rsidR="004809CB" w14:paraId="78B47288" w14:textId="77777777" w:rsidTr="004809CB">
        <w:trPr>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C00D2" w14:textId="2923CCC3" w:rsidR="00651396" w:rsidRPr="00F63A6E" w:rsidRDefault="00651396" w:rsidP="004475E9">
            <w:pPr>
              <w:jc w:val="center"/>
              <w:rPr>
                <w:rFonts w:ascii="Tw Cen MT" w:eastAsia="Arial Unicode MS" w:hAnsi="Tw Cen MT" w:cs="Arial Unicode MS"/>
                <w:sz w:val="22"/>
                <w:szCs w:val="22"/>
              </w:rPr>
            </w:pPr>
            <w:r>
              <w:rPr>
                <w:rFonts w:ascii="Tw Cen MT" w:hAnsi="Tw Cen MT"/>
                <w:color w:val="000000"/>
                <w:sz w:val="22"/>
                <w:szCs w:val="22"/>
              </w:rPr>
              <w:t xml:space="preserve"> 308</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5E886F46" w14:textId="4BBBC122" w:rsidR="00651396" w:rsidRPr="00F63A6E" w:rsidRDefault="004809CB" w:rsidP="0049156D">
            <w:pPr>
              <w:rPr>
                <w:rFonts w:ascii="Tw Cen MT" w:eastAsia="Arial Unicode MS" w:hAnsi="Tw Cen MT" w:cs="Arial Unicode MS"/>
                <w:sz w:val="22"/>
                <w:szCs w:val="22"/>
              </w:rPr>
            </w:pPr>
            <w:r>
              <w:rPr>
                <w:rFonts w:ascii="Tw Cen MT" w:hAnsi="Tw Cen MT"/>
                <w:color w:val="000000"/>
                <w:sz w:val="22"/>
                <w:szCs w:val="22"/>
              </w:rPr>
              <w:t>02</w:t>
            </w:r>
          </w:p>
        </w:tc>
        <w:tc>
          <w:tcPr>
            <w:tcW w:w="1047" w:type="dxa"/>
            <w:tcBorders>
              <w:top w:val="single" w:sz="4" w:space="0" w:color="auto"/>
              <w:left w:val="nil"/>
              <w:bottom w:val="single" w:sz="4" w:space="0" w:color="auto"/>
              <w:right w:val="single" w:sz="4" w:space="0" w:color="auto"/>
            </w:tcBorders>
            <w:shd w:val="clear" w:color="auto" w:fill="auto"/>
            <w:noWrap/>
            <w:vAlign w:val="center"/>
          </w:tcPr>
          <w:p w14:paraId="3321BB5A" w14:textId="686F204D" w:rsidR="00651396" w:rsidRDefault="00A240E3" w:rsidP="004475E9">
            <w:pPr>
              <w:jc w:val="center"/>
              <w:rPr>
                <w:rFonts w:ascii="Tw Cen MT" w:eastAsia="Arial Unicode MS" w:hAnsi="Tw Cen MT" w:cs="Arial Unicode MS"/>
                <w:sz w:val="22"/>
                <w:szCs w:val="22"/>
              </w:rPr>
            </w:pPr>
            <w:r>
              <w:rPr>
                <w:rFonts w:ascii="Tw Cen MT" w:hAnsi="Tw Cen MT"/>
                <w:color w:val="000000"/>
                <w:sz w:val="22"/>
                <w:szCs w:val="22"/>
              </w:rPr>
              <w:t>29315</w:t>
            </w:r>
          </w:p>
        </w:tc>
        <w:tc>
          <w:tcPr>
            <w:tcW w:w="2463" w:type="dxa"/>
            <w:tcBorders>
              <w:top w:val="single" w:sz="4" w:space="0" w:color="auto"/>
              <w:left w:val="nil"/>
              <w:bottom w:val="single" w:sz="4" w:space="0" w:color="auto"/>
              <w:right w:val="single" w:sz="4" w:space="0" w:color="auto"/>
            </w:tcBorders>
            <w:shd w:val="clear" w:color="auto" w:fill="auto"/>
            <w:noWrap/>
            <w:vAlign w:val="center"/>
          </w:tcPr>
          <w:p w14:paraId="301D4D41" w14:textId="4B77EBD9" w:rsidR="00651396" w:rsidRPr="00F63A6E" w:rsidRDefault="00651396" w:rsidP="004475E9">
            <w:pPr>
              <w:jc w:val="center"/>
              <w:rPr>
                <w:rFonts w:ascii="Tw Cen MT" w:eastAsia="Arial Unicode MS" w:hAnsi="Tw Cen MT" w:cs="Arial Unicode MS"/>
                <w:sz w:val="22"/>
                <w:szCs w:val="22"/>
              </w:rPr>
            </w:pPr>
            <w:r>
              <w:rPr>
                <w:rFonts w:ascii="Tw Cen MT" w:hAnsi="Tw Cen MT"/>
                <w:color w:val="000000"/>
                <w:sz w:val="22"/>
                <w:szCs w:val="22"/>
              </w:rPr>
              <w:t>Asian American Women</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6F297D1E" w14:textId="4257277B" w:rsidR="00651396" w:rsidRPr="00F63A6E" w:rsidRDefault="00A240E3" w:rsidP="004475E9">
            <w:pPr>
              <w:jc w:val="center"/>
              <w:rPr>
                <w:rFonts w:ascii="Tw Cen MT" w:eastAsia="Arial Unicode MS" w:hAnsi="Tw Cen MT" w:cs="Arial Unicode MS"/>
                <w:sz w:val="22"/>
                <w:szCs w:val="22"/>
              </w:rPr>
            </w:pPr>
            <w:r>
              <w:rPr>
                <w:rFonts w:ascii="Tw Cen MT" w:hAnsi="Tw Cen MT"/>
                <w:color w:val="000000"/>
                <w:sz w:val="22"/>
                <w:szCs w:val="22"/>
              </w:rPr>
              <w:t>MW</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25B1E52E" w14:textId="1CF781B7" w:rsidR="00651396" w:rsidRPr="00F63A6E" w:rsidRDefault="00A240E3" w:rsidP="004475E9">
            <w:pPr>
              <w:jc w:val="center"/>
              <w:rPr>
                <w:rFonts w:ascii="Tw Cen MT" w:eastAsia="Arial Unicode MS" w:hAnsi="Tw Cen MT" w:cs="Arial Unicode MS"/>
                <w:sz w:val="22"/>
                <w:szCs w:val="22"/>
              </w:rPr>
            </w:pPr>
            <w:r>
              <w:rPr>
                <w:rFonts w:ascii="Tw Cen MT" w:hAnsi="Tw Cen MT"/>
                <w:color w:val="000000"/>
                <w:sz w:val="22"/>
                <w:szCs w:val="22"/>
              </w:rPr>
              <w:t>2</w:t>
            </w:r>
            <w:r w:rsidR="004809CB">
              <w:rPr>
                <w:rFonts w:ascii="Tw Cen MT" w:hAnsi="Tw Cen MT"/>
                <w:color w:val="000000"/>
                <w:sz w:val="22"/>
                <w:szCs w:val="22"/>
              </w:rPr>
              <w:t>:</w:t>
            </w:r>
            <w:r>
              <w:rPr>
                <w:rFonts w:ascii="Tw Cen MT" w:hAnsi="Tw Cen MT"/>
                <w:color w:val="000000"/>
                <w:sz w:val="22"/>
                <w:szCs w:val="22"/>
              </w:rPr>
              <w:t>30</w:t>
            </w:r>
            <w:r w:rsidR="004809CB">
              <w:rPr>
                <w:rFonts w:ascii="Tw Cen MT" w:hAnsi="Tw Cen MT"/>
                <w:color w:val="000000"/>
                <w:sz w:val="22"/>
                <w:szCs w:val="22"/>
              </w:rPr>
              <w:t xml:space="preserve"> </w:t>
            </w:r>
            <w:r>
              <w:rPr>
                <w:rFonts w:ascii="Tw Cen MT" w:hAnsi="Tw Cen MT"/>
                <w:color w:val="000000"/>
                <w:sz w:val="22"/>
                <w:szCs w:val="22"/>
              </w:rPr>
              <w:t>P</w:t>
            </w:r>
            <w:r w:rsidR="004809CB">
              <w:rPr>
                <w:rFonts w:ascii="Tw Cen MT" w:hAnsi="Tw Cen MT"/>
                <w:color w:val="000000"/>
                <w:sz w:val="22"/>
                <w:szCs w:val="22"/>
              </w:rPr>
              <w:t>M</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34B1E429" w14:textId="25C4CB1C" w:rsidR="00651396" w:rsidRPr="00F63A6E" w:rsidRDefault="00651396" w:rsidP="004475E9">
            <w:pPr>
              <w:jc w:val="center"/>
              <w:rPr>
                <w:rFonts w:ascii="Tw Cen MT" w:eastAsia="Arial Unicode MS" w:hAnsi="Tw Cen MT" w:cs="Arial Unicode MS"/>
                <w:sz w:val="22"/>
                <w:szCs w:val="22"/>
              </w:rPr>
            </w:pPr>
            <w:r>
              <w:rPr>
                <w:rFonts w:ascii="Tw Cen MT" w:hAnsi="Tw Cen MT"/>
                <w:color w:val="000000"/>
                <w:sz w:val="22"/>
                <w:szCs w:val="22"/>
              </w:rPr>
              <w:t> </w:t>
            </w:r>
            <w:r w:rsidR="00A240E3">
              <w:rPr>
                <w:rFonts w:ascii="Tw Cen MT" w:hAnsi="Tw Cen MT"/>
                <w:color w:val="000000"/>
                <w:sz w:val="22"/>
                <w:szCs w:val="22"/>
              </w:rPr>
              <w:t>3:45 PM</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78AD98E" w14:textId="7D9B86E9" w:rsidR="00651396" w:rsidRPr="00F63A6E" w:rsidRDefault="004809CB" w:rsidP="004475E9">
            <w:pPr>
              <w:jc w:val="center"/>
              <w:rPr>
                <w:rFonts w:ascii="Tw Cen MT" w:eastAsia="Arial Unicode MS" w:hAnsi="Tw Cen MT" w:cs="Arial Unicode MS"/>
                <w:sz w:val="22"/>
                <w:szCs w:val="22"/>
              </w:rPr>
            </w:pPr>
            <w:r>
              <w:rPr>
                <w:rFonts w:ascii="Tw Cen MT" w:hAnsi="Tw Cen MT"/>
                <w:color w:val="000000"/>
                <w:sz w:val="22"/>
                <w:szCs w:val="22"/>
              </w:rPr>
              <w:t>H224</w:t>
            </w:r>
          </w:p>
        </w:tc>
        <w:tc>
          <w:tcPr>
            <w:tcW w:w="1949" w:type="dxa"/>
            <w:tcBorders>
              <w:top w:val="single" w:sz="4" w:space="0" w:color="auto"/>
              <w:left w:val="nil"/>
              <w:bottom w:val="single" w:sz="4" w:space="0" w:color="auto"/>
              <w:right w:val="single" w:sz="4" w:space="0" w:color="auto"/>
            </w:tcBorders>
            <w:shd w:val="clear" w:color="auto" w:fill="auto"/>
            <w:noWrap/>
            <w:vAlign w:val="center"/>
          </w:tcPr>
          <w:p w14:paraId="14C8DC34" w14:textId="16CD235C" w:rsidR="00651396" w:rsidRDefault="000037B6" w:rsidP="004475E9">
            <w:pPr>
              <w:jc w:val="center"/>
              <w:rPr>
                <w:rFonts w:ascii="Tw Cen MT" w:eastAsia="Arial Unicode MS" w:hAnsi="Tw Cen MT" w:cs="Arial Unicode MS"/>
                <w:sz w:val="22"/>
                <w:szCs w:val="22"/>
              </w:rPr>
            </w:pPr>
            <w:r>
              <w:rPr>
                <w:rFonts w:ascii="Tw Cen MT" w:eastAsia="Arial Unicode MS" w:hAnsi="Tw Cen MT" w:cs="Arial Unicode MS"/>
                <w:sz w:val="22"/>
                <w:szCs w:val="22"/>
              </w:rPr>
              <w:t>Vann</w:t>
            </w:r>
            <w:r w:rsidR="004E439D">
              <w:rPr>
                <w:rFonts w:ascii="Tw Cen MT" w:eastAsia="Arial Unicode MS" w:hAnsi="Tw Cen MT" w:cs="Arial Unicode MS"/>
                <w:sz w:val="22"/>
                <w:szCs w:val="22"/>
              </w:rPr>
              <w:t xml:space="preserve">, </w:t>
            </w:r>
            <w:proofErr w:type="spellStart"/>
            <w:r>
              <w:rPr>
                <w:rFonts w:ascii="Tw Cen MT" w:eastAsia="Arial Unicode MS" w:hAnsi="Tw Cen MT" w:cs="Arial Unicode MS"/>
                <w:sz w:val="22"/>
                <w:szCs w:val="22"/>
              </w:rPr>
              <w:t>Salada</w:t>
            </w:r>
            <w:proofErr w:type="spellEnd"/>
          </w:p>
        </w:tc>
      </w:tr>
    </w:tbl>
    <w:p w14:paraId="3C1ED53B" w14:textId="58687ED3" w:rsidR="00F63A6E" w:rsidRDefault="00F63A6E">
      <w:pPr>
        <w:rPr>
          <w:rFonts w:ascii="Calibri" w:hAnsi="Calibri"/>
          <w:b/>
          <w:sz w:val="26"/>
          <w:szCs w:val="26"/>
        </w:rPr>
      </w:pPr>
    </w:p>
    <w:p w14:paraId="6DCC2B89" w14:textId="3F92DE87" w:rsidR="004809CB" w:rsidRPr="0082209C" w:rsidRDefault="004809CB" w:rsidP="004809CB">
      <w:pPr>
        <w:pStyle w:val="Title"/>
        <w:jc w:val="left"/>
        <w:rPr>
          <w:rFonts w:ascii="Calibri" w:hAnsi="Calibri"/>
          <w:i w:val="0"/>
          <w:sz w:val="26"/>
          <w:szCs w:val="26"/>
        </w:rPr>
      </w:pPr>
      <w:r w:rsidRPr="00D16F4E">
        <w:rPr>
          <w:rFonts w:ascii="Calibri" w:hAnsi="Calibri"/>
          <w:i w:val="0"/>
          <w:sz w:val="26"/>
          <w:szCs w:val="26"/>
        </w:rPr>
        <w:t>ASAM 308</w:t>
      </w:r>
      <w:r>
        <w:rPr>
          <w:rFonts w:ascii="Calibri" w:hAnsi="Calibri"/>
          <w:i w:val="0"/>
          <w:sz w:val="26"/>
          <w:szCs w:val="26"/>
        </w:rPr>
        <w:t xml:space="preserve"> </w:t>
      </w:r>
      <w:r w:rsidRPr="00AD7600">
        <w:rPr>
          <w:rFonts w:ascii="Calibri" w:hAnsi="Calibri"/>
          <w:sz w:val="26"/>
          <w:szCs w:val="26"/>
        </w:rPr>
        <w:t>(WEB)</w:t>
      </w:r>
      <w:r w:rsidRPr="0082209C">
        <w:rPr>
          <w:rFonts w:ascii="Calibri" w:hAnsi="Calibri"/>
          <w:i w:val="0"/>
          <w:sz w:val="26"/>
          <w:szCs w:val="26"/>
        </w:rPr>
        <w:t xml:space="preserve"> Asian American Women </w:t>
      </w:r>
      <w:r w:rsidRPr="00B018EB">
        <w:rPr>
          <w:rFonts w:ascii="Calibri" w:hAnsi="Calibri"/>
          <w:i w:val="0"/>
          <w:sz w:val="26"/>
          <w:szCs w:val="26"/>
        </w:rPr>
        <w:t>(G.E. E, Z)</w:t>
      </w:r>
    </w:p>
    <w:p w14:paraId="4CAF1DAE" w14:textId="4E227E97" w:rsidR="004809CB" w:rsidRPr="00726802" w:rsidRDefault="004809CB" w:rsidP="004809CB">
      <w:pPr>
        <w:pStyle w:val="Title"/>
        <w:spacing w:after="40"/>
        <w:jc w:val="left"/>
        <w:rPr>
          <w:rFonts w:ascii="Calibri" w:hAnsi="Calibri"/>
          <w:b w:val="0"/>
          <w:i w:val="0"/>
          <w:sz w:val="26"/>
          <w:szCs w:val="26"/>
        </w:rPr>
      </w:pPr>
      <w:r w:rsidRPr="00726802">
        <w:rPr>
          <w:rFonts w:ascii="Calibri" w:hAnsi="Calibri" w:cs="Lucida Sans Unicode"/>
          <w:b w:val="0"/>
          <w:i w:val="0"/>
          <w:sz w:val="22"/>
          <w:szCs w:val="22"/>
        </w:rPr>
        <w:t>Prerequisite:</w:t>
      </w:r>
      <w:r w:rsidR="00E7177C">
        <w:rPr>
          <w:rFonts w:ascii="Calibri" w:hAnsi="Calibri" w:cs="Lucida Sans Unicode"/>
          <w:b w:val="0"/>
          <w:i w:val="0"/>
          <w:sz w:val="22"/>
          <w:szCs w:val="22"/>
        </w:rPr>
        <w:t xml:space="preserve"> J</w:t>
      </w:r>
      <w:r w:rsidRPr="00726802">
        <w:rPr>
          <w:rFonts w:ascii="Calibri" w:hAnsi="Calibri" w:cs="Lucida Sans Unicode"/>
          <w:b w:val="0"/>
          <w:i w:val="0"/>
          <w:sz w:val="22"/>
          <w:szCs w:val="22"/>
        </w:rPr>
        <w:t xml:space="preserve">unior or </w:t>
      </w:r>
      <w:proofErr w:type="gramStart"/>
      <w:r w:rsidR="00E7177C">
        <w:rPr>
          <w:rFonts w:ascii="Calibri" w:hAnsi="Calibri" w:cs="Lucida Sans Unicode"/>
          <w:b w:val="0"/>
          <w:i w:val="0"/>
          <w:sz w:val="22"/>
          <w:szCs w:val="22"/>
        </w:rPr>
        <w:t>S</w:t>
      </w:r>
      <w:r w:rsidRPr="00726802">
        <w:rPr>
          <w:rFonts w:ascii="Calibri" w:hAnsi="Calibri" w:cs="Lucida Sans Unicode"/>
          <w:b w:val="0"/>
          <w:i w:val="0"/>
          <w:sz w:val="22"/>
          <w:szCs w:val="22"/>
        </w:rPr>
        <w:t>enior</w:t>
      </w:r>
      <w:proofErr w:type="gramEnd"/>
      <w:r w:rsidRPr="00726802">
        <w:rPr>
          <w:rFonts w:ascii="Calibri" w:hAnsi="Calibri" w:cs="Lucida Sans Unicode"/>
          <w:b w:val="0"/>
          <w:i w:val="0"/>
          <w:sz w:val="22"/>
          <w:szCs w:val="22"/>
        </w:rPr>
        <w:t xml:space="preserve"> standing. </w:t>
      </w:r>
    </w:p>
    <w:p w14:paraId="7512803D" w14:textId="77777777" w:rsidR="004809CB" w:rsidRDefault="004809CB" w:rsidP="004809CB">
      <w:pPr>
        <w:spacing w:after="120"/>
        <w:rPr>
          <w:rFonts w:ascii="Calibri" w:hAnsi="Calibri" w:cs="Lucida Sans Unicode"/>
          <w:sz w:val="22"/>
          <w:szCs w:val="22"/>
        </w:rPr>
      </w:pPr>
      <w:r w:rsidRPr="0031450D">
        <w:rPr>
          <w:rFonts w:ascii="Calibri" w:hAnsi="Calibri"/>
          <w:sz w:val="22"/>
          <w:szCs w:val="22"/>
        </w:rPr>
        <w:t xml:space="preserve">This </w:t>
      </w:r>
      <w:r w:rsidRPr="0031450D">
        <w:rPr>
          <w:rFonts w:ascii="Calibri" w:hAnsi="Calibri"/>
          <w:b/>
          <w:sz w:val="22"/>
          <w:szCs w:val="22"/>
        </w:rPr>
        <w:t>online course</w:t>
      </w:r>
      <w:r w:rsidRPr="0031450D">
        <w:rPr>
          <w:rFonts w:ascii="Calibri" w:hAnsi="Calibri"/>
          <w:sz w:val="22"/>
          <w:szCs w:val="22"/>
        </w:rPr>
        <w:t xml:space="preserve"> introduces students to the historical, political, social, economic, and cultural factors that have shaped, and continue to influence, the experience of Asian Pacific Islander American (APIA) women in the United States. Designed to raise awareness and consciousness of how APIA women have negotiated, struggled with, and succeeded in carving spaces for themselves and how this has been interpreted by the women themselves and mainstream society overall. Students should be familiar with using Titanium in order to participate in this online course. </w:t>
      </w:r>
      <w:r w:rsidRPr="00B558C7">
        <w:rPr>
          <w:rFonts w:ascii="Calibri" w:hAnsi="Calibri"/>
          <w:sz w:val="22"/>
          <w:szCs w:val="22"/>
        </w:rPr>
        <w:t xml:space="preserve"> </w:t>
      </w:r>
    </w:p>
    <w:tbl>
      <w:tblPr>
        <w:tblW w:w="11034" w:type="dxa"/>
        <w:tblLayout w:type="fixed"/>
        <w:tblLook w:val="04A0" w:firstRow="1" w:lastRow="0" w:firstColumn="1" w:lastColumn="0" w:noHBand="0" w:noVBand="1"/>
      </w:tblPr>
      <w:tblGrid>
        <w:gridCol w:w="715"/>
        <w:gridCol w:w="584"/>
        <w:gridCol w:w="1003"/>
        <w:gridCol w:w="2463"/>
        <w:gridCol w:w="1080"/>
        <w:gridCol w:w="1080"/>
        <w:gridCol w:w="1170"/>
        <w:gridCol w:w="1080"/>
        <w:gridCol w:w="1859"/>
      </w:tblGrid>
      <w:tr w:rsidR="004809CB" w14:paraId="4DFD2199" w14:textId="77777777" w:rsidTr="0049156D">
        <w:trPr>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E90CE" w14:textId="77777777" w:rsidR="004809CB" w:rsidRPr="00F63A6E" w:rsidRDefault="004809CB" w:rsidP="0049156D">
            <w:pPr>
              <w:jc w:val="center"/>
              <w:rPr>
                <w:rFonts w:ascii="Tw Cen MT" w:eastAsia="Arial Unicode MS" w:hAnsi="Tw Cen MT" w:cs="Arial Unicode MS"/>
                <w:sz w:val="22"/>
                <w:szCs w:val="22"/>
              </w:rPr>
            </w:pPr>
            <w:r>
              <w:rPr>
                <w:rFonts w:ascii="Tw Cen MT" w:hAnsi="Tw Cen MT"/>
                <w:color w:val="000000"/>
                <w:sz w:val="22"/>
                <w:szCs w:val="22"/>
              </w:rPr>
              <w:t xml:space="preserve"> 308</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14:paraId="4C96175C" w14:textId="77777777" w:rsidR="004809CB" w:rsidRPr="00F63A6E" w:rsidRDefault="004809CB" w:rsidP="0049156D">
            <w:pPr>
              <w:jc w:val="center"/>
              <w:rPr>
                <w:rFonts w:ascii="Tw Cen MT" w:eastAsia="Arial Unicode MS" w:hAnsi="Tw Cen MT" w:cs="Arial Unicode MS"/>
                <w:sz w:val="22"/>
                <w:szCs w:val="22"/>
              </w:rPr>
            </w:pPr>
            <w:r>
              <w:rPr>
                <w:rFonts w:ascii="Tw Cen MT" w:hAnsi="Tw Cen MT"/>
                <w:color w:val="000000"/>
                <w:sz w:val="22"/>
                <w:szCs w:val="22"/>
              </w:rPr>
              <w:t>50</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14:paraId="350B0D2C" w14:textId="5157DEE2" w:rsidR="004809CB" w:rsidRPr="00F63A6E" w:rsidRDefault="008530D2" w:rsidP="0049156D">
            <w:pPr>
              <w:jc w:val="center"/>
              <w:rPr>
                <w:rFonts w:ascii="Tw Cen MT" w:eastAsia="Arial Unicode MS" w:hAnsi="Tw Cen MT" w:cs="Arial Unicode MS"/>
                <w:sz w:val="22"/>
                <w:szCs w:val="22"/>
              </w:rPr>
            </w:pPr>
            <w:r>
              <w:rPr>
                <w:rFonts w:ascii="Tw Cen MT" w:hAnsi="Tw Cen MT"/>
                <w:color w:val="000000"/>
                <w:sz w:val="22"/>
                <w:szCs w:val="22"/>
              </w:rPr>
              <w:t>28965</w:t>
            </w:r>
          </w:p>
        </w:tc>
        <w:tc>
          <w:tcPr>
            <w:tcW w:w="2463" w:type="dxa"/>
            <w:tcBorders>
              <w:top w:val="single" w:sz="4" w:space="0" w:color="auto"/>
              <w:left w:val="nil"/>
              <w:bottom w:val="single" w:sz="4" w:space="0" w:color="auto"/>
              <w:right w:val="single" w:sz="4" w:space="0" w:color="auto"/>
            </w:tcBorders>
            <w:shd w:val="clear" w:color="auto" w:fill="auto"/>
            <w:noWrap/>
            <w:vAlign w:val="center"/>
            <w:hideMark/>
          </w:tcPr>
          <w:p w14:paraId="04052848" w14:textId="77777777" w:rsidR="004809CB" w:rsidRPr="00F63A6E" w:rsidRDefault="004809CB" w:rsidP="0049156D">
            <w:pPr>
              <w:jc w:val="center"/>
              <w:rPr>
                <w:rFonts w:ascii="Tw Cen MT" w:eastAsia="Arial Unicode MS" w:hAnsi="Tw Cen MT" w:cs="Arial Unicode MS"/>
                <w:sz w:val="22"/>
                <w:szCs w:val="22"/>
              </w:rPr>
            </w:pPr>
            <w:r>
              <w:rPr>
                <w:rFonts w:ascii="Tw Cen MT" w:hAnsi="Tw Cen MT"/>
                <w:color w:val="000000"/>
                <w:sz w:val="22"/>
                <w:szCs w:val="22"/>
              </w:rPr>
              <w:t>Asian American Women</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4E6F6B8" w14:textId="195CF985" w:rsidR="004809CB" w:rsidRPr="00F63A6E" w:rsidRDefault="0080748B" w:rsidP="0049156D">
            <w:pPr>
              <w:jc w:val="center"/>
              <w:rPr>
                <w:rFonts w:ascii="Tw Cen MT" w:eastAsia="Arial Unicode MS" w:hAnsi="Tw Cen MT" w:cs="Arial Unicode MS"/>
                <w:sz w:val="22"/>
                <w:szCs w:val="22"/>
              </w:rPr>
            </w:pPr>
            <w:r>
              <w:rPr>
                <w:rFonts w:ascii="Tw Cen MT" w:hAnsi="Tw Cen MT"/>
                <w:color w:val="000000"/>
                <w:sz w:val="22"/>
                <w:szCs w:val="22"/>
              </w:rPr>
              <w:t> WEB</w:t>
            </w:r>
            <w:r w:rsidR="0049156D">
              <w:rPr>
                <w:rFonts w:ascii="Tw Cen MT" w:hAnsi="Tw Cen MT"/>
                <w:color w:val="000000"/>
                <w:sz w:val="22"/>
                <w:szCs w:val="22"/>
              </w:rPr>
              <w:t>-OF</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B93E343" w14:textId="368F331A" w:rsidR="004809CB" w:rsidRPr="00F63A6E" w:rsidRDefault="0080748B" w:rsidP="0049156D">
            <w:pPr>
              <w:jc w:val="center"/>
              <w:rPr>
                <w:rFonts w:ascii="Tw Cen MT" w:eastAsia="Arial Unicode MS" w:hAnsi="Tw Cen MT" w:cs="Arial Unicode MS"/>
                <w:sz w:val="22"/>
                <w:szCs w:val="22"/>
              </w:rPr>
            </w:pPr>
            <w:r>
              <w:rPr>
                <w:rFonts w:ascii="Tw Cen MT" w:hAnsi="Tw Cen MT"/>
                <w:color w:val="000000"/>
                <w:sz w:val="22"/>
                <w:szCs w:val="22"/>
              </w:rPr>
              <w:t> WEB</w:t>
            </w:r>
            <w:r w:rsidR="0049156D">
              <w:rPr>
                <w:rFonts w:ascii="Tw Cen MT" w:hAnsi="Tw Cen MT"/>
                <w:color w:val="000000"/>
                <w:sz w:val="22"/>
                <w:szCs w:val="22"/>
              </w:rPr>
              <w:t>-OF</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38242D4" w14:textId="77777777" w:rsidR="004809CB" w:rsidRPr="00F63A6E" w:rsidRDefault="004809CB" w:rsidP="0049156D">
            <w:pPr>
              <w:jc w:val="center"/>
              <w:rPr>
                <w:rFonts w:ascii="Tw Cen MT" w:eastAsia="Arial Unicode MS" w:hAnsi="Tw Cen MT" w:cs="Arial Unicode MS"/>
                <w:sz w:val="22"/>
                <w:szCs w:val="22"/>
              </w:rPr>
            </w:pPr>
            <w:r>
              <w:rPr>
                <w:rFonts w:ascii="Tw Cen MT" w:hAnsi="Tw Cen MT"/>
                <w:color w:val="000000"/>
                <w:sz w:val="22"/>
                <w:szCs w:val="22"/>
              </w:rPr>
              <w:t> WEB-OF</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74A8F6A" w14:textId="77777777" w:rsidR="004809CB" w:rsidRPr="00F63A6E" w:rsidRDefault="004809CB" w:rsidP="0049156D">
            <w:pPr>
              <w:jc w:val="center"/>
              <w:rPr>
                <w:rFonts w:ascii="Tw Cen MT" w:eastAsia="Arial Unicode MS" w:hAnsi="Tw Cen MT" w:cs="Arial Unicode MS"/>
                <w:sz w:val="22"/>
                <w:szCs w:val="22"/>
              </w:rPr>
            </w:pPr>
            <w:r>
              <w:rPr>
                <w:rFonts w:ascii="Tw Cen MT" w:hAnsi="Tw Cen MT"/>
                <w:color w:val="000000"/>
                <w:sz w:val="22"/>
                <w:szCs w:val="22"/>
              </w:rPr>
              <w:t>WEB-OF</w:t>
            </w:r>
          </w:p>
        </w:tc>
        <w:tc>
          <w:tcPr>
            <w:tcW w:w="1859" w:type="dxa"/>
            <w:tcBorders>
              <w:top w:val="single" w:sz="4" w:space="0" w:color="auto"/>
              <w:left w:val="nil"/>
              <w:bottom w:val="single" w:sz="4" w:space="0" w:color="auto"/>
              <w:right w:val="single" w:sz="4" w:space="0" w:color="auto"/>
            </w:tcBorders>
            <w:shd w:val="clear" w:color="auto" w:fill="auto"/>
            <w:noWrap/>
            <w:vAlign w:val="center"/>
            <w:hideMark/>
          </w:tcPr>
          <w:p w14:paraId="726CAB86" w14:textId="31BC2764" w:rsidR="004809CB" w:rsidRPr="00F63A6E" w:rsidRDefault="000037B6" w:rsidP="0049156D">
            <w:pPr>
              <w:jc w:val="center"/>
              <w:rPr>
                <w:rFonts w:ascii="Tw Cen MT" w:eastAsia="Arial Unicode MS" w:hAnsi="Tw Cen MT" w:cs="Arial Unicode MS"/>
                <w:sz w:val="22"/>
                <w:szCs w:val="22"/>
              </w:rPr>
            </w:pPr>
            <w:r>
              <w:rPr>
                <w:rFonts w:ascii="Tw Cen MT" w:eastAsia="Arial Unicode MS" w:hAnsi="Tw Cen MT" w:cs="Arial Unicode MS"/>
                <w:sz w:val="22"/>
                <w:szCs w:val="22"/>
              </w:rPr>
              <w:t>Noh</w:t>
            </w:r>
            <w:r w:rsidR="0080748B">
              <w:rPr>
                <w:rFonts w:ascii="Tw Cen MT" w:eastAsia="Arial Unicode MS" w:hAnsi="Tw Cen MT" w:cs="Arial Unicode MS"/>
                <w:sz w:val="22"/>
                <w:szCs w:val="22"/>
              </w:rPr>
              <w:t xml:space="preserve">, </w:t>
            </w:r>
            <w:r>
              <w:rPr>
                <w:rFonts w:ascii="Tw Cen MT" w:eastAsia="Arial Unicode MS" w:hAnsi="Tw Cen MT" w:cs="Arial Unicode MS"/>
                <w:sz w:val="22"/>
                <w:szCs w:val="22"/>
              </w:rPr>
              <w:t>Eliza</w:t>
            </w:r>
          </w:p>
        </w:tc>
      </w:tr>
      <w:tr w:rsidR="0049156D" w14:paraId="1C5FC123" w14:textId="77777777" w:rsidTr="0049156D">
        <w:trPr>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A7118" w14:textId="657A4B57" w:rsidR="0049156D" w:rsidRDefault="0049156D" w:rsidP="0049156D">
            <w:pPr>
              <w:jc w:val="center"/>
              <w:rPr>
                <w:rFonts w:ascii="Tw Cen MT" w:hAnsi="Tw Cen MT"/>
                <w:color w:val="000000"/>
                <w:sz w:val="22"/>
                <w:szCs w:val="22"/>
              </w:rPr>
            </w:pPr>
            <w:r>
              <w:rPr>
                <w:rFonts w:ascii="Tw Cen MT" w:hAnsi="Tw Cen MT"/>
                <w:color w:val="000000"/>
                <w:sz w:val="22"/>
                <w:szCs w:val="22"/>
              </w:rPr>
              <w:t>308</w:t>
            </w:r>
          </w:p>
        </w:tc>
        <w:tc>
          <w:tcPr>
            <w:tcW w:w="584" w:type="dxa"/>
            <w:tcBorders>
              <w:top w:val="single" w:sz="4" w:space="0" w:color="auto"/>
              <w:left w:val="nil"/>
              <w:bottom w:val="single" w:sz="4" w:space="0" w:color="auto"/>
              <w:right w:val="single" w:sz="4" w:space="0" w:color="auto"/>
            </w:tcBorders>
            <w:shd w:val="clear" w:color="auto" w:fill="auto"/>
            <w:noWrap/>
            <w:vAlign w:val="center"/>
          </w:tcPr>
          <w:p w14:paraId="71F1851A" w14:textId="25177DCD" w:rsidR="0049156D" w:rsidRDefault="008530D2" w:rsidP="0049156D">
            <w:pPr>
              <w:jc w:val="center"/>
              <w:rPr>
                <w:rFonts w:ascii="Tw Cen MT" w:hAnsi="Tw Cen MT"/>
                <w:color w:val="000000"/>
                <w:sz w:val="22"/>
                <w:szCs w:val="22"/>
              </w:rPr>
            </w:pPr>
            <w:r>
              <w:rPr>
                <w:rFonts w:ascii="Tw Cen MT" w:hAnsi="Tw Cen MT"/>
                <w:color w:val="000000"/>
                <w:sz w:val="22"/>
                <w:szCs w:val="22"/>
              </w:rPr>
              <w:t>51</w:t>
            </w:r>
          </w:p>
        </w:tc>
        <w:tc>
          <w:tcPr>
            <w:tcW w:w="1003" w:type="dxa"/>
            <w:tcBorders>
              <w:top w:val="single" w:sz="4" w:space="0" w:color="auto"/>
              <w:left w:val="nil"/>
              <w:bottom w:val="single" w:sz="4" w:space="0" w:color="auto"/>
              <w:right w:val="single" w:sz="4" w:space="0" w:color="auto"/>
            </w:tcBorders>
            <w:shd w:val="clear" w:color="auto" w:fill="auto"/>
            <w:noWrap/>
            <w:vAlign w:val="center"/>
          </w:tcPr>
          <w:p w14:paraId="598C190D" w14:textId="27034032" w:rsidR="0049156D" w:rsidRDefault="008530D2" w:rsidP="0049156D">
            <w:pPr>
              <w:jc w:val="center"/>
              <w:rPr>
                <w:rFonts w:ascii="Tw Cen MT" w:hAnsi="Tw Cen MT"/>
                <w:color w:val="000000"/>
                <w:sz w:val="22"/>
                <w:szCs w:val="22"/>
              </w:rPr>
            </w:pPr>
            <w:r>
              <w:rPr>
                <w:rFonts w:ascii="Tw Cen MT" w:hAnsi="Tw Cen MT"/>
                <w:color w:val="000000"/>
                <w:sz w:val="22"/>
                <w:szCs w:val="22"/>
              </w:rPr>
              <w:t>32401</w:t>
            </w:r>
          </w:p>
        </w:tc>
        <w:tc>
          <w:tcPr>
            <w:tcW w:w="2463" w:type="dxa"/>
            <w:tcBorders>
              <w:top w:val="single" w:sz="4" w:space="0" w:color="auto"/>
              <w:left w:val="nil"/>
              <w:bottom w:val="single" w:sz="4" w:space="0" w:color="auto"/>
              <w:right w:val="single" w:sz="4" w:space="0" w:color="auto"/>
            </w:tcBorders>
            <w:shd w:val="clear" w:color="auto" w:fill="auto"/>
            <w:noWrap/>
            <w:vAlign w:val="center"/>
          </w:tcPr>
          <w:p w14:paraId="6EA9E30F" w14:textId="43F27DAE" w:rsidR="0049156D" w:rsidRDefault="0049156D" w:rsidP="0049156D">
            <w:pPr>
              <w:jc w:val="center"/>
              <w:rPr>
                <w:rFonts w:ascii="Tw Cen MT" w:hAnsi="Tw Cen MT"/>
                <w:color w:val="000000"/>
                <w:sz w:val="22"/>
                <w:szCs w:val="22"/>
              </w:rPr>
            </w:pPr>
            <w:r>
              <w:rPr>
                <w:rFonts w:ascii="Tw Cen MT" w:hAnsi="Tw Cen MT"/>
                <w:color w:val="000000"/>
                <w:sz w:val="22"/>
                <w:szCs w:val="22"/>
              </w:rPr>
              <w:t xml:space="preserve">Asian American Women </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678A067" w14:textId="34839332" w:rsidR="0049156D" w:rsidRDefault="0049156D" w:rsidP="0049156D">
            <w:pPr>
              <w:jc w:val="center"/>
              <w:rPr>
                <w:rFonts w:ascii="Tw Cen MT" w:hAnsi="Tw Cen MT"/>
                <w:color w:val="000000"/>
                <w:sz w:val="22"/>
                <w:szCs w:val="22"/>
              </w:rPr>
            </w:pPr>
            <w:r>
              <w:rPr>
                <w:rFonts w:ascii="Tw Cen MT" w:hAnsi="Tw Cen MT"/>
                <w:color w:val="000000"/>
                <w:sz w:val="22"/>
                <w:szCs w:val="22"/>
              </w:rPr>
              <w:t>WEB-OF</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CAE3CE6" w14:textId="2482169D" w:rsidR="0049156D" w:rsidRDefault="0049156D" w:rsidP="0049156D">
            <w:pPr>
              <w:jc w:val="center"/>
              <w:rPr>
                <w:rFonts w:ascii="Tw Cen MT" w:hAnsi="Tw Cen MT"/>
                <w:color w:val="000000"/>
                <w:sz w:val="22"/>
                <w:szCs w:val="22"/>
              </w:rPr>
            </w:pPr>
            <w:r>
              <w:rPr>
                <w:rFonts w:ascii="Tw Cen MT" w:hAnsi="Tw Cen MT"/>
                <w:color w:val="000000"/>
                <w:sz w:val="22"/>
                <w:szCs w:val="22"/>
              </w:rPr>
              <w:t>WEB-OF</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23632736" w14:textId="2A6FECDF" w:rsidR="0049156D" w:rsidRDefault="0049156D" w:rsidP="0049156D">
            <w:pPr>
              <w:jc w:val="center"/>
              <w:rPr>
                <w:rFonts w:ascii="Tw Cen MT" w:hAnsi="Tw Cen MT"/>
                <w:color w:val="000000"/>
                <w:sz w:val="22"/>
                <w:szCs w:val="22"/>
              </w:rPr>
            </w:pPr>
            <w:r>
              <w:rPr>
                <w:rFonts w:ascii="Tw Cen MT" w:hAnsi="Tw Cen MT"/>
                <w:color w:val="000000"/>
                <w:sz w:val="22"/>
                <w:szCs w:val="22"/>
              </w:rPr>
              <w:t>WEB-OF</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DE40C6C" w14:textId="2A3A6E32" w:rsidR="0049156D" w:rsidRDefault="0049156D" w:rsidP="0049156D">
            <w:pPr>
              <w:jc w:val="center"/>
              <w:rPr>
                <w:rFonts w:ascii="Tw Cen MT" w:hAnsi="Tw Cen MT"/>
                <w:color w:val="000000"/>
                <w:sz w:val="22"/>
                <w:szCs w:val="22"/>
              </w:rPr>
            </w:pPr>
            <w:r>
              <w:rPr>
                <w:rFonts w:ascii="Tw Cen MT" w:hAnsi="Tw Cen MT"/>
                <w:color w:val="000000"/>
                <w:sz w:val="22"/>
                <w:szCs w:val="22"/>
              </w:rPr>
              <w:t>WEB-OF</w:t>
            </w:r>
          </w:p>
        </w:tc>
        <w:tc>
          <w:tcPr>
            <w:tcW w:w="1859" w:type="dxa"/>
            <w:tcBorders>
              <w:top w:val="single" w:sz="4" w:space="0" w:color="auto"/>
              <w:left w:val="nil"/>
              <w:bottom w:val="single" w:sz="4" w:space="0" w:color="auto"/>
              <w:right w:val="single" w:sz="4" w:space="0" w:color="auto"/>
            </w:tcBorders>
            <w:shd w:val="clear" w:color="auto" w:fill="auto"/>
            <w:noWrap/>
            <w:vAlign w:val="center"/>
          </w:tcPr>
          <w:p w14:paraId="20BD61DB" w14:textId="524278C9" w:rsidR="0049156D" w:rsidRDefault="000037B6" w:rsidP="0049156D">
            <w:pPr>
              <w:jc w:val="center"/>
              <w:rPr>
                <w:rFonts w:ascii="Tw Cen MT" w:eastAsia="Arial Unicode MS" w:hAnsi="Tw Cen MT" w:cs="Arial Unicode MS"/>
                <w:sz w:val="22"/>
                <w:szCs w:val="22"/>
              </w:rPr>
            </w:pPr>
            <w:r>
              <w:rPr>
                <w:rFonts w:ascii="Tw Cen MT" w:eastAsia="Arial Unicode MS" w:hAnsi="Tw Cen MT" w:cs="Arial Unicode MS"/>
                <w:sz w:val="22"/>
                <w:szCs w:val="22"/>
              </w:rPr>
              <w:t>Noh</w:t>
            </w:r>
            <w:r w:rsidR="0049156D">
              <w:rPr>
                <w:rFonts w:ascii="Tw Cen MT" w:eastAsia="Arial Unicode MS" w:hAnsi="Tw Cen MT" w:cs="Arial Unicode MS"/>
                <w:sz w:val="22"/>
                <w:szCs w:val="22"/>
              </w:rPr>
              <w:t xml:space="preserve">, </w:t>
            </w:r>
            <w:r>
              <w:rPr>
                <w:rFonts w:ascii="Tw Cen MT" w:eastAsia="Arial Unicode MS" w:hAnsi="Tw Cen MT" w:cs="Arial Unicode MS"/>
                <w:sz w:val="22"/>
                <w:szCs w:val="22"/>
              </w:rPr>
              <w:t>Eliza</w:t>
            </w:r>
            <w:r w:rsidR="0049156D">
              <w:rPr>
                <w:rFonts w:ascii="Tw Cen MT" w:eastAsia="Arial Unicode MS" w:hAnsi="Tw Cen MT" w:cs="Arial Unicode MS"/>
                <w:sz w:val="22"/>
                <w:szCs w:val="22"/>
              </w:rPr>
              <w:t xml:space="preserve"> </w:t>
            </w:r>
          </w:p>
        </w:tc>
      </w:tr>
    </w:tbl>
    <w:p w14:paraId="227E994F" w14:textId="77777777" w:rsidR="004809CB" w:rsidRDefault="004809CB">
      <w:pPr>
        <w:rPr>
          <w:rFonts w:ascii="Calibri" w:hAnsi="Calibri"/>
          <w:b/>
          <w:sz w:val="26"/>
          <w:szCs w:val="26"/>
        </w:rPr>
      </w:pPr>
    </w:p>
    <w:p w14:paraId="0EC9BC3B" w14:textId="77777777" w:rsidR="002A0B2E" w:rsidRDefault="002A0B2E" w:rsidP="00CB2F2C">
      <w:pPr>
        <w:rPr>
          <w:rFonts w:ascii="Calibri" w:hAnsi="Calibri"/>
          <w:b/>
          <w:sz w:val="26"/>
          <w:szCs w:val="26"/>
        </w:rPr>
      </w:pPr>
    </w:p>
    <w:p w14:paraId="6C46CFA4" w14:textId="77777777" w:rsidR="002A0B2E" w:rsidRDefault="002A0B2E" w:rsidP="00CB2F2C">
      <w:pPr>
        <w:rPr>
          <w:rFonts w:ascii="Calibri" w:hAnsi="Calibri"/>
          <w:b/>
          <w:sz w:val="26"/>
          <w:szCs w:val="26"/>
        </w:rPr>
      </w:pPr>
    </w:p>
    <w:p w14:paraId="7398A6DC" w14:textId="77777777" w:rsidR="002A0B2E" w:rsidRDefault="002A0B2E" w:rsidP="00CB2F2C">
      <w:pPr>
        <w:rPr>
          <w:rFonts w:ascii="Calibri" w:hAnsi="Calibri"/>
          <w:b/>
          <w:sz w:val="26"/>
          <w:szCs w:val="26"/>
        </w:rPr>
      </w:pPr>
    </w:p>
    <w:p w14:paraId="05E71D5E" w14:textId="0952A679" w:rsidR="00DF5E4B" w:rsidRDefault="00CB2F2C" w:rsidP="00CB2F2C">
      <w:pPr>
        <w:rPr>
          <w:rFonts w:ascii="Calibri" w:hAnsi="Calibri" w:cs="Arial"/>
          <w:b/>
          <w:sz w:val="26"/>
          <w:szCs w:val="26"/>
        </w:rPr>
      </w:pPr>
      <w:r w:rsidRPr="00F22898">
        <w:rPr>
          <w:rFonts w:ascii="Calibri" w:hAnsi="Calibri"/>
          <w:b/>
          <w:sz w:val="26"/>
          <w:szCs w:val="26"/>
        </w:rPr>
        <w:lastRenderedPageBreak/>
        <w:t>ASAM 320</w:t>
      </w:r>
      <w:r w:rsidRPr="0082209C">
        <w:rPr>
          <w:rFonts w:ascii="Calibri" w:hAnsi="Calibri"/>
          <w:b/>
          <w:sz w:val="26"/>
          <w:szCs w:val="26"/>
        </w:rPr>
        <w:t xml:space="preserve"> Asian </w:t>
      </w:r>
      <w:r w:rsidR="008D7E42">
        <w:rPr>
          <w:rFonts w:ascii="Calibri" w:hAnsi="Calibri"/>
          <w:b/>
          <w:sz w:val="26"/>
          <w:szCs w:val="26"/>
        </w:rPr>
        <w:t>Pacific American Cultural Studie</w:t>
      </w:r>
      <w:r w:rsidR="006973D5">
        <w:rPr>
          <w:rFonts w:ascii="Calibri" w:hAnsi="Calibri"/>
          <w:b/>
          <w:sz w:val="26"/>
          <w:szCs w:val="26"/>
        </w:rPr>
        <w:t>s</w:t>
      </w:r>
      <w:r w:rsidRPr="0082209C">
        <w:rPr>
          <w:rFonts w:ascii="Calibri" w:hAnsi="Calibri"/>
          <w:b/>
          <w:sz w:val="26"/>
          <w:szCs w:val="26"/>
        </w:rPr>
        <w:t xml:space="preserve"> </w:t>
      </w:r>
      <w:r w:rsidR="00D34085">
        <w:rPr>
          <w:rFonts w:ascii="Calibri" w:hAnsi="Calibri" w:cs="Arial"/>
          <w:b/>
          <w:sz w:val="26"/>
          <w:szCs w:val="26"/>
        </w:rPr>
        <w:t>(G.E. C.3</w:t>
      </w:r>
      <w:r w:rsidR="00B018EB" w:rsidRPr="00B018EB">
        <w:rPr>
          <w:rFonts w:ascii="Calibri" w:hAnsi="Calibri" w:cs="Arial"/>
          <w:b/>
          <w:sz w:val="26"/>
          <w:szCs w:val="26"/>
        </w:rPr>
        <w:t>, Z)</w:t>
      </w:r>
    </w:p>
    <w:p w14:paraId="0E5E45F7" w14:textId="59368C8F" w:rsidR="00CB2F2C" w:rsidRPr="0082209C" w:rsidRDefault="00A240BB" w:rsidP="00CD0EED">
      <w:pPr>
        <w:spacing w:after="40"/>
        <w:rPr>
          <w:rFonts w:ascii="Calibri" w:hAnsi="Calibri"/>
          <w:b/>
          <w:sz w:val="26"/>
          <w:szCs w:val="26"/>
        </w:rPr>
      </w:pPr>
      <w:r>
        <w:rPr>
          <w:rFonts w:ascii="Calibri" w:hAnsi="Calibri"/>
          <w:sz w:val="22"/>
          <w:szCs w:val="22"/>
        </w:rPr>
        <w:t>Prerequisite: C</w:t>
      </w:r>
      <w:r w:rsidR="00726802" w:rsidRPr="00334849">
        <w:rPr>
          <w:rFonts w:ascii="Calibri" w:hAnsi="Calibri"/>
          <w:sz w:val="22"/>
          <w:szCs w:val="22"/>
        </w:rPr>
        <w:t>ompletion of GE Categories C.1 and C.2.</w:t>
      </w:r>
    </w:p>
    <w:p w14:paraId="51AECBA7" w14:textId="260CB0B7" w:rsidR="00CB2F2C" w:rsidRDefault="002D40E7" w:rsidP="00500ED3">
      <w:pPr>
        <w:spacing w:after="120"/>
        <w:rPr>
          <w:rFonts w:ascii="Calibri" w:hAnsi="Calibri"/>
          <w:sz w:val="22"/>
          <w:szCs w:val="22"/>
        </w:rPr>
      </w:pPr>
      <w:r>
        <w:rPr>
          <w:rFonts w:ascii="Calibri" w:hAnsi="Calibri"/>
          <w:sz w:val="22"/>
          <w:szCs w:val="22"/>
        </w:rPr>
        <w:t xml:space="preserve">Asian American life as portrayed through novels, short stories, plays, poetry, film, music, painting, dance and other expressive forms. </w:t>
      </w:r>
      <w:proofErr w:type="gramStart"/>
      <w:r>
        <w:rPr>
          <w:rFonts w:ascii="Calibri" w:hAnsi="Calibri"/>
          <w:sz w:val="22"/>
          <w:szCs w:val="22"/>
        </w:rPr>
        <w:t>Examines historical and contemporary works by a variety of Asian and Pacific Americans.</w:t>
      </w:r>
      <w:proofErr w:type="gramEnd"/>
      <w:r>
        <w:rPr>
          <w:rFonts w:ascii="Calibri" w:hAnsi="Calibri"/>
          <w:sz w:val="22"/>
          <w:szCs w:val="22"/>
        </w:rPr>
        <w:t xml:space="preserve"> </w:t>
      </w:r>
    </w:p>
    <w:tbl>
      <w:tblPr>
        <w:tblW w:w="11103" w:type="dxa"/>
        <w:tblLayout w:type="fixed"/>
        <w:tblLook w:val="04A0" w:firstRow="1" w:lastRow="0" w:firstColumn="1" w:lastColumn="0" w:noHBand="0" w:noVBand="1"/>
      </w:tblPr>
      <w:tblGrid>
        <w:gridCol w:w="715"/>
        <w:gridCol w:w="584"/>
        <w:gridCol w:w="1003"/>
        <w:gridCol w:w="2913"/>
        <w:gridCol w:w="900"/>
        <w:gridCol w:w="1260"/>
        <w:gridCol w:w="1170"/>
        <w:gridCol w:w="990"/>
        <w:gridCol w:w="1568"/>
      </w:tblGrid>
      <w:tr w:rsidR="00987D8A" w14:paraId="130FB5DC" w14:textId="77777777" w:rsidTr="00987D8A">
        <w:trPr>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7A4FA" w14:textId="7D4D8B94" w:rsidR="00651396" w:rsidRPr="00F63A6E" w:rsidRDefault="00651396" w:rsidP="004475E9">
            <w:pPr>
              <w:jc w:val="center"/>
              <w:rPr>
                <w:rFonts w:ascii="Tw Cen MT" w:eastAsia="Arial Unicode MS" w:hAnsi="Tw Cen MT" w:cs="Arial Unicode MS"/>
                <w:sz w:val="22"/>
                <w:szCs w:val="22"/>
              </w:rPr>
            </w:pPr>
            <w:r>
              <w:rPr>
                <w:rFonts w:ascii="Tw Cen MT" w:hAnsi="Tw Cen MT"/>
                <w:color w:val="000000"/>
                <w:sz w:val="22"/>
                <w:szCs w:val="22"/>
              </w:rPr>
              <w:t xml:space="preserve"> 320</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14:paraId="3B10E675" w14:textId="080E41EA" w:rsidR="00651396" w:rsidRPr="00F63A6E" w:rsidRDefault="00651396" w:rsidP="004475E9">
            <w:pPr>
              <w:jc w:val="center"/>
              <w:rPr>
                <w:rFonts w:ascii="Tw Cen MT" w:eastAsia="Arial Unicode MS" w:hAnsi="Tw Cen MT" w:cs="Arial Unicode MS"/>
                <w:sz w:val="22"/>
                <w:szCs w:val="22"/>
              </w:rPr>
            </w:pPr>
            <w:r>
              <w:rPr>
                <w:rFonts w:ascii="Tw Cen MT" w:hAnsi="Tw Cen MT"/>
                <w:color w:val="000000"/>
                <w:sz w:val="22"/>
                <w:szCs w:val="22"/>
              </w:rPr>
              <w:t>01</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14:paraId="1265F5F7" w14:textId="3F869ABF" w:rsidR="00651396" w:rsidRPr="00F63A6E" w:rsidRDefault="00BD72B5" w:rsidP="004475E9">
            <w:pPr>
              <w:jc w:val="center"/>
              <w:rPr>
                <w:rFonts w:ascii="Tw Cen MT" w:eastAsia="Arial Unicode MS" w:hAnsi="Tw Cen MT" w:cs="Arial Unicode MS"/>
                <w:sz w:val="22"/>
                <w:szCs w:val="22"/>
              </w:rPr>
            </w:pPr>
            <w:r>
              <w:rPr>
                <w:rFonts w:ascii="Tw Cen MT" w:hAnsi="Tw Cen MT"/>
                <w:color w:val="000000"/>
                <w:sz w:val="22"/>
                <w:szCs w:val="22"/>
              </w:rPr>
              <w:t>28966</w:t>
            </w:r>
          </w:p>
        </w:tc>
        <w:tc>
          <w:tcPr>
            <w:tcW w:w="2913" w:type="dxa"/>
            <w:tcBorders>
              <w:top w:val="single" w:sz="4" w:space="0" w:color="auto"/>
              <w:left w:val="nil"/>
              <w:bottom w:val="single" w:sz="4" w:space="0" w:color="auto"/>
              <w:right w:val="single" w:sz="4" w:space="0" w:color="auto"/>
            </w:tcBorders>
            <w:shd w:val="clear" w:color="auto" w:fill="auto"/>
            <w:noWrap/>
            <w:vAlign w:val="center"/>
            <w:hideMark/>
          </w:tcPr>
          <w:p w14:paraId="6C99C7F0" w14:textId="494461C9" w:rsidR="00651396" w:rsidRPr="00F63A6E" w:rsidRDefault="00651396" w:rsidP="004475E9">
            <w:pPr>
              <w:jc w:val="center"/>
              <w:rPr>
                <w:rFonts w:ascii="Tw Cen MT" w:eastAsia="Arial Unicode MS" w:hAnsi="Tw Cen MT" w:cs="Arial Unicode MS"/>
                <w:sz w:val="22"/>
                <w:szCs w:val="22"/>
              </w:rPr>
            </w:pPr>
            <w:r>
              <w:rPr>
                <w:rFonts w:ascii="Tw Cen MT" w:hAnsi="Tw Cen MT"/>
                <w:color w:val="000000"/>
                <w:sz w:val="22"/>
                <w:szCs w:val="22"/>
              </w:rPr>
              <w:t>Asian Pacific Am Cultural Stud</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2983FC4" w14:textId="3E680DC1" w:rsidR="00651396" w:rsidRPr="00F63A6E" w:rsidRDefault="00651396" w:rsidP="004475E9">
            <w:pPr>
              <w:jc w:val="center"/>
              <w:rPr>
                <w:rFonts w:ascii="Tw Cen MT" w:eastAsia="Arial Unicode MS" w:hAnsi="Tw Cen MT" w:cs="Arial Unicode MS"/>
                <w:sz w:val="22"/>
                <w:szCs w:val="22"/>
              </w:rPr>
            </w:pPr>
            <w:r>
              <w:rPr>
                <w:rFonts w:ascii="Tw Cen MT" w:hAnsi="Tw Cen MT"/>
                <w:color w:val="000000"/>
                <w:sz w:val="22"/>
                <w:szCs w:val="22"/>
              </w:rPr>
              <w:t>MW</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05D32C88" w14:textId="4B015C19" w:rsidR="00651396" w:rsidRPr="00F63A6E" w:rsidRDefault="00651396" w:rsidP="004475E9">
            <w:pPr>
              <w:jc w:val="center"/>
              <w:rPr>
                <w:rFonts w:ascii="Tw Cen MT" w:eastAsia="Arial Unicode MS" w:hAnsi="Tw Cen MT" w:cs="Arial Unicode MS"/>
                <w:sz w:val="22"/>
                <w:szCs w:val="22"/>
              </w:rPr>
            </w:pPr>
            <w:r>
              <w:rPr>
                <w:rFonts w:ascii="Tw Cen MT" w:hAnsi="Tw Cen MT"/>
                <w:color w:val="000000"/>
                <w:sz w:val="22"/>
                <w:szCs w:val="22"/>
              </w:rPr>
              <w:t>1</w:t>
            </w:r>
            <w:r w:rsidR="002D40E7">
              <w:rPr>
                <w:rFonts w:ascii="Tw Cen MT" w:hAnsi="Tw Cen MT"/>
                <w:color w:val="000000"/>
                <w:sz w:val="22"/>
                <w:szCs w:val="22"/>
              </w:rPr>
              <w:t>1:30 A</w:t>
            </w:r>
            <w:r>
              <w:rPr>
                <w:rFonts w:ascii="Tw Cen MT" w:hAnsi="Tw Cen MT"/>
                <w:color w:val="000000"/>
                <w:sz w:val="22"/>
                <w:szCs w:val="22"/>
              </w:rPr>
              <w:t>M</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11600738" w14:textId="033DEBFD" w:rsidR="00651396" w:rsidRPr="00F63A6E" w:rsidRDefault="002D40E7" w:rsidP="004475E9">
            <w:pPr>
              <w:jc w:val="center"/>
              <w:rPr>
                <w:rFonts w:ascii="Tw Cen MT" w:eastAsia="Arial Unicode MS" w:hAnsi="Tw Cen MT" w:cs="Arial Unicode MS"/>
                <w:sz w:val="22"/>
                <w:szCs w:val="22"/>
              </w:rPr>
            </w:pPr>
            <w:r>
              <w:rPr>
                <w:rFonts w:ascii="Tw Cen MT" w:hAnsi="Tw Cen MT"/>
                <w:color w:val="000000"/>
                <w:sz w:val="22"/>
                <w:szCs w:val="22"/>
              </w:rPr>
              <w:t>12:4</w:t>
            </w:r>
            <w:r w:rsidR="00651396">
              <w:rPr>
                <w:rFonts w:ascii="Tw Cen MT" w:hAnsi="Tw Cen MT"/>
                <w:color w:val="000000"/>
                <w:sz w:val="22"/>
                <w:szCs w:val="22"/>
              </w:rPr>
              <w:t>5 PM</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2C01B075" w14:textId="1BCA70B1" w:rsidR="00651396" w:rsidRPr="00F63A6E" w:rsidRDefault="00244740" w:rsidP="004475E9">
            <w:pPr>
              <w:jc w:val="center"/>
              <w:rPr>
                <w:rFonts w:ascii="Tw Cen MT" w:eastAsia="Arial Unicode MS" w:hAnsi="Tw Cen MT" w:cs="Arial Unicode MS"/>
                <w:sz w:val="22"/>
                <w:szCs w:val="22"/>
              </w:rPr>
            </w:pPr>
            <w:r>
              <w:rPr>
                <w:rFonts w:ascii="Tw Cen MT" w:hAnsi="Tw Cen MT"/>
                <w:color w:val="000000"/>
                <w:sz w:val="22"/>
                <w:szCs w:val="22"/>
              </w:rPr>
              <w:t>MH465</w:t>
            </w:r>
          </w:p>
        </w:tc>
        <w:tc>
          <w:tcPr>
            <w:tcW w:w="1568" w:type="dxa"/>
            <w:tcBorders>
              <w:top w:val="single" w:sz="4" w:space="0" w:color="auto"/>
              <w:left w:val="nil"/>
              <w:bottom w:val="single" w:sz="4" w:space="0" w:color="auto"/>
              <w:right w:val="single" w:sz="4" w:space="0" w:color="auto"/>
            </w:tcBorders>
            <w:shd w:val="clear" w:color="auto" w:fill="auto"/>
            <w:noWrap/>
            <w:vAlign w:val="center"/>
            <w:hideMark/>
          </w:tcPr>
          <w:p w14:paraId="57DB4C6C" w14:textId="1CF4E18C" w:rsidR="00651396" w:rsidRPr="00F63A6E" w:rsidRDefault="00244740" w:rsidP="004475E9">
            <w:pPr>
              <w:jc w:val="center"/>
              <w:rPr>
                <w:rFonts w:ascii="Tw Cen MT" w:eastAsia="Arial Unicode MS" w:hAnsi="Tw Cen MT" w:cs="Arial Unicode MS"/>
                <w:sz w:val="22"/>
                <w:szCs w:val="22"/>
              </w:rPr>
            </w:pPr>
            <w:r>
              <w:rPr>
                <w:rFonts w:ascii="Tw Cen MT" w:eastAsia="Arial Unicode MS" w:hAnsi="Tw Cen MT" w:cs="Arial Unicode MS"/>
                <w:sz w:val="22"/>
                <w:szCs w:val="22"/>
              </w:rPr>
              <w:t>Jong, Richard</w:t>
            </w:r>
          </w:p>
        </w:tc>
      </w:tr>
    </w:tbl>
    <w:p w14:paraId="5CC07E9B" w14:textId="77777777" w:rsidR="007125F6" w:rsidRDefault="007125F6" w:rsidP="00CB2F2C">
      <w:pPr>
        <w:rPr>
          <w:rFonts w:ascii="Calibri" w:hAnsi="Calibri"/>
          <w:b/>
          <w:sz w:val="26"/>
          <w:szCs w:val="26"/>
        </w:rPr>
      </w:pPr>
    </w:p>
    <w:p w14:paraId="5FC5D74C" w14:textId="5895ABA6" w:rsidR="00DF5E4B" w:rsidRDefault="00CB2F2C" w:rsidP="00CB2F2C">
      <w:pPr>
        <w:rPr>
          <w:rFonts w:ascii="Calibri" w:hAnsi="Calibri"/>
          <w:b/>
          <w:sz w:val="26"/>
          <w:szCs w:val="26"/>
        </w:rPr>
      </w:pPr>
      <w:r w:rsidRPr="00041072">
        <w:rPr>
          <w:rFonts w:ascii="Calibri" w:hAnsi="Calibri"/>
          <w:b/>
          <w:sz w:val="26"/>
          <w:szCs w:val="26"/>
        </w:rPr>
        <w:t>ASAM 320</w:t>
      </w:r>
      <w:r w:rsidR="00880D67">
        <w:rPr>
          <w:rFonts w:ascii="Calibri" w:hAnsi="Calibri"/>
          <w:b/>
          <w:sz w:val="26"/>
          <w:szCs w:val="26"/>
        </w:rPr>
        <w:t xml:space="preserve"> </w:t>
      </w:r>
      <w:r w:rsidR="00880D67" w:rsidRPr="00310797">
        <w:rPr>
          <w:rFonts w:ascii="Calibri" w:hAnsi="Calibri"/>
          <w:b/>
          <w:sz w:val="26"/>
          <w:szCs w:val="26"/>
        </w:rPr>
        <w:t>(</w:t>
      </w:r>
      <w:r w:rsidR="00880D67" w:rsidRPr="00310797">
        <w:rPr>
          <w:rFonts w:ascii="Calibri" w:hAnsi="Calibri"/>
          <w:b/>
          <w:i/>
          <w:sz w:val="26"/>
          <w:szCs w:val="26"/>
        </w:rPr>
        <w:t>WEB</w:t>
      </w:r>
      <w:r w:rsidR="00880D67">
        <w:rPr>
          <w:rFonts w:ascii="Calibri" w:hAnsi="Calibri"/>
          <w:b/>
          <w:sz w:val="26"/>
          <w:szCs w:val="26"/>
        </w:rPr>
        <w:t>)</w:t>
      </w:r>
      <w:r w:rsidRPr="00310797">
        <w:rPr>
          <w:rFonts w:ascii="Calibri" w:hAnsi="Calibri"/>
          <w:b/>
          <w:sz w:val="26"/>
          <w:szCs w:val="26"/>
        </w:rPr>
        <w:t xml:space="preserve"> Asian </w:t>
      </w:r>
      <w:r w:rsidR="008D7E42">
        <w:rPr>
          <w:rFonts w:ascii="Calibri" w:hAnsi="Calibri"/>
          <w:b/>
          <w:sz w:val="26"/>
          <w:szCs w:val="26"/>
        </w:rPr>
        <w:t>Pacific American Cultural Studies</w:t>
      </w:r>
      <w:r w:rsidR="008D7E42" w:rsidRPr="00310797">
        <w:rPr>
          <w:rFonts w:ascii="Calibri" w:hAnsi="Calibri"/>
          <w:b/>
          <w:sz w:val="26"/>
          <w:szCs w:val="26"/>
        </w:rPr>
        <w:t xml:space="preserve"> </w:t>
      </w:r>
      <w:r w:rsidR="00B018EB" w:rsidRPr="00B018EB">
        <w:rPr>
          <w:rFonts w:ascii="Calibri" w:hAnsi="Calibri"/>
          <w:b/>
          <w:sz w:val="26"/>
          <w:szCs w:val="26"/>
        </w:rPr>
        <w:t>(G.E. C.</w:t>
      </w:r>
      <w:r w:rsidR="00D34085">
        <w:rPr>
          <w:rFonts w:ascii="Calibri" w:hAnsi="Calibri"/>
          <w:b/>
          <w:sz w:val="26"/>
          <w:szCs w:val="26"/>
        </w:rPr>
        <w:t>3</w:t>
      </w:r>
      <w:r w:rsidR="00B018EB" w:rsidRPr="00B018EB">
        <w:rPr>
          <w:rFonts w:ascii="Calibri" w:hAnsi="Calibri"/>
          <w:b/>
          <w:sz w:val="26"/>
          <w:szCs w:val="26"/>
        </w:rPr>
        <w:t>, Z)</w:t>
      </w:r>
    </w:p>
    <w:p w14:paraId="43E17A64" w14:textId="3166C0FD" w:rsidR="00CB2F2C" w:rsidRPr="00310797" w:rsidRDefault="00726802" w:rsidP="00CD0EED">
      <w:pPr>
        <w:spacing w:after="40"/>
        <w:rPr>
          <w:rFonts w:ascii="Calibri" w:hAnsi="Calibri"/>
          <w:b/>
          <w:sz w:val="26"/>
          <w:szCs w:val="26"/>
        </w:rPr>
      </w:pPr>
      <w:r w:rsidRPr="00334849">
        <w:rPr>
          <w:rFonts w:ascii="Calibri" w:hAnsi="Calibri"/>
          <w:sz w:val="22"/>
          <w:szCs w:val="22"/>
        </w:rPr>
        <w:t xml:space="preserve">Prerequisite: </w:t>
      </w:r>
      <w:r w:rsidR="003027DE">
        <w:rPr>
          <w:rFonts w:ascii="Calibri" w:hAnsi="Calibri"/>
          <w:sz w:val="22"/>
          <w:szCs w:val="22"/>
        </w:rPr>
        <w:t>C</w:t>
      </w:r>
      <w:r w:rsidRPr="00334849">
        <w:rPr>
          <w:rFonts w:ascii="Calibri" w:hAnsi="Calibri"/>
          <w:sz w:val="22"/>
          <w:szCs w:val="22"/>
        </w:rPr>
        <w:t>ompletion of GE Categories C.1 and C.2.</w:t>
      </w:r>
    </w:p>
    <w:p w14:paraId="3C212ADD" w14:textId="77777777" w:rsidR="00CB2F2C" w:rsidRDefault="008A47C1" w:rsidP="00500ED3">
      <w:pPr>
        <w:pStyle w:val="BodyTextIndent"/>
        <w:spacing w:after="120"/>
        <w:ind w:firstLine="0"/>
        <w:rPr>
          <w:rFonts w:ascii="Calibri" w:hAnsi="Calibri"/>
          <w:sz w:val="22"/>
          <w:szCs w:val="22"/>
        </w:rPr>
      </w:pPr>
      <w:r w:rsidRPr="008A47C1">
        <w:rPr>
          <w:rFonts w:ascii="Calibri" w:hAnsi="Calibri"/>
          <w:sz w:val="22"/>
          <w:szCs w:val="22"/>
        </w:rPr>
        <w:t xml:space="preserve">This </w:t>
      </w:r>
      <w:r w:rsidRPr="008A47C1">
        <w:rPr>
          <w:rFonts w:ascii="Calibri" w:hAnsi="Calibri"/>
          <w:b/>
          <w:sz w:val="22"/>
          <w:szCs w:val="22"/>
        </w:rPr>
        <w:t>online course</w:t>
      </w:r>
      <w:r w:rsidRPr="008A47C1">
        <w:rPr>
          <w:rFonts w:ascii="Calibri" w:hAnsi="Calibri"/>
          <w:sz w:val="22"/>
          <w:szCs w:val="22"/>
        </w:rPr>
        <w:t xml:space="preserve"> introduces students to the diverse forms of Asian American cultural production, studied within their unique respective social and historical contexts. Asian American aesthetics and themes will be examined through poetry, cinema, visual art, music, performance, internet culture, and other creative forms. Students should be familiar with using Titanium in order to participate in this online course.</w:t>
      </w:r>
      <w:r w:rsidR="00CB2F2C" w:rsidRPr="00334849">
        <w:rPr>
          <w:rFonts w:ascii="Calibri" w:hAnsi="Calibri"/>
          <w:sz w:val="22"/>
          <w:szCs w:val="22"/>
        </w:rPr>
        <w:t xml:space="preserve"> </w:t>
      </w:r>
    </w:p>
    <w:tbl>
      <w:tblPr>
        <w:tblW w:w="11270" w:type="dxa"/>
        <w:tblLayout w:type="fixed"/>
        <w:tblLook w:val="04A0" w:firstRow="1" w:lastRow="0" w:firstColumn="1" w:lastColumn="0" w:noHBand="0" w:noVBand="1"/>
      </w:tblPr>
      <w:tblGrid>
        <w:gridCol w:w="715"/>
        <w:gridCol w:w="584"/>
        <w:gridCol w:w="1003"/>
        <w:gridCol w:w="2913"/>
        <w:gridCol w:w="1170"/>
        <w:gridCol w:w="1170"/>
        <w:gridCol w:w="1080"/>
        <w:gridCol w:w="990"/>
        <w:gridCol w:w="1645"/>
      </w:tblGrid>
      <w:tr w:rsidR="00987D8A" w14:paraId="11BFA08B" w14:textId="77777777" w:rsidTr="00987D8A">
        <w:trPr>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646A3" w14:textId="6695D2EE" w:rsidR="00651396" w:rsidRDefault="00651396" w:rsidP="00F63A6E">
            <w:pPr>
              <w:jc w:val="center"/>
              <w:rPr>
                <w:rFonts w:ascii="Tw Cen MT" w:eastAsia="Arial Unicode MS" w:hAnsi="Tw Cen MT" w:cs="Arial Unicode MS"/>
                <w:sz w:val="18"/>
                <w:szCs w:val="18"/>
              </w:rPr>
            </w:pPr>
            <w:r>
              <w:rPr>
                <w:rFonts w:ascii="Tw Cen MT" w:hAnsi="Tw Cen MT"/>
                <w:color w:val="000000"/>
                <w:sz w:val="22"/>
                <w:szCs w:val="22"/>
              </w:rPr>
              <w:t xml:space="preserve"> 320</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14:paraId="5780B9B3" w14:textId="056C4C9B" w:rsidR="00651396" w:rsidRDefault="00651396" w:rsidP="00F63A6E">
            <w:pPr>
              <w:jc w:val="center"/>
              <w:rPr>
                <w:rFonts w:ascii="Tw Cen MT" w:eastAsia="Arial Unicode MS" w:hAnsi="Tw Cen MT" w:cs="Arial Unicode MS"/>
                <w:sz w:val="18"/>
                <w:szCs w:val="18"/>
              </w:rPr>
            </w:pPr>
            <w:r>
              <w:rPr>
                <w:rFonts w:ascii="Tw Cen MT" w:hAnsi="Tw Cen MT"/>
                <w:color w:val="000000"/>
                <w:sz w:val="22"/>
                <w:szCs w:val="22"/>
              </w:rPr>
              <w:t>50</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14:paraId="0060E3BE" w14:textId="6BC9B44C" w:rsidR="00651396" w:rsidRDefault="006F2F9F" w:rsidP="00F63A6E">
            <w:pPr>
              <w:jc w:val="center"/>
              <w:rPr>
                <w:rFonts w:ascii="Tw Cen MT" w:eastAsia="Arial Unicode MS" w:hAnsi="Tw Cen MT" w:cs="Arial Unicode MS"/>
                <w:sz w:val="18"/>
                <w:szCs w:val="18"/>
              </w:rPr>
            </w:pPr>
            <w:r>
              <w:rPr>
                <w:rFonts w:ascii="Tw Cen MT" w:hAnsi="Tw Cen MT"/>
                <w:color w:val="000000"/>
                <w:sz w:val="22"/>
                <w:szCs w:val="22"/>
              </w:rPr>
              <w:t>28126</w:t>
            </w:r>
          </w:p>
        </w:tc>
        <w:tc>
          <w:tcPr>
            <w:tcW w:w="2913" w:type="dxa"/>
            <w:tcBorders>
              <w:top w:val="single" w:sz="4" w:space="0" w:color="auto"/>
              <w:left w:val="nil"/>
              <w:bottom w:val="single" w:sz="4" w:space="0" w:color="auto"/>
              <w:right w:val="single" w:sz="4" w:space="0" w:color="auto"/>
            </w:tcBorders>
            <w:shd w:val="clear" w:color="auto" w:fill="auto"/>
            <w:noWrap/>
            <w:vAlign w:val="center"/>
            <w:hideMark/>
          </w:tcPr>
          <w:p w14:paraId="200DB017" w14:textId="049AAFA5" w:rsidR="00651396" w:rsidRDefault="00651396" w:rsidP="00F63A6E">
            <w:pPr>
              <w:jc w:val="center"/>
              <w:rPr>
                <w:rFonts w:ascii="Tw Cen MT" w:eastAsia="Arial Unicode MS" w:hAnsi="Tw Cen MT" w:cs="Arial Unicode MS"/>
                <w:sz w:val="18"/>
                <w:szCs w:val="18"/>
              </w:rPr>
            </w:pPr>
            <w:r>
              <w:rPr>
                <w:rFonts w:ascii="Tw Cen MT" w:hAnsi="Tw Cen MT"/>
                <w:color w:val="000000"/>
                <w:sz w:val="22"/>
                <w:szCs w:val="22"/>
              </w:rPr>
              <w:t>Asian Pacific Am Cultural Stud</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48292172" w14:textId="5864E5E7" w:rsidR="00651396" w:rsidRDefault="00987D8A" w:rsidP="00987D8A">
            <w:pPr>
              <w:rPr>
                <w:rFonts w:ascii="Tw Cen MT" w:eastAsia="Arial Unicode MS" w:hAnsi="Tw Cen MT" w:cs="Arial Unicode MS"/>
                <w:sz w:val="18"/>
                <w:szCs w:val="18"/>
              </w:rPr>
            </w:pPr>
            <w:r>
              <w:rPr>
                <w:rFonts w:ascii="Tw Cen MT" w:hAnsi="Tw Cen MT"/>
                <w:color w:val="000000"/>
                <w:sz w:val="22"/>
                <w:szCs w:val="22"/>
              </w:rPr>
              <w:t xml:space="preserve"> </w:t>
            </w:r>
            <w:r w:rsidR="00651396">
              <w:rPr>
                <w:rFonts w:ascii="Tw Cen MT" w:hAnsi="Tw Cen MT"/>
                <w:color w:val="000000"/>
                <w:sz w:val="22"/>
                <w:szCs w:val="22"/>
              </w:rPr>
              <w:t>WEB-OF</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6CF4F864" w14:textId="48B59C0F" w:rsidR="00651396" w:rsidRDefault="00651396" w:rsidP="00F63A6E">
            <w:pPr>
              <w:jc w:val="center"/>
              <w:rPr>
                <w:rFonts w:ascii="Tw Cen MT" w:eastAsia="Arial Unicode MS" w:hAnsi="Tw Cen MT" w:cs="Arial Unicode MS"/>
                <w:sz w:val="18"/>
                <w:szCs w:val="18"/>
              </w:rPr>
            </w:pPr>
            <w:r>
              <w:rPr>
                <w:rFonts w:ascii="Tw Cen MT" w:hAnsi="Tw Cen MT"/>
                <w:color w:val="000000"/>
                <w:sz w:val="22"/>
                <w:szCs w:val="22"/>
              </w:rPr>
              <w:t>WEB-OF</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CE9F656" w14:textId="31F45127" w:rsidR="00651396" w:rsidRDefault="00651396" w:rsidP="00F63A6E">
            <w:pPr>
              <w:jc w:val="center"/>
              <w:rPr>
                <w:rFonts w:ascii="Tw Cen MT" w:eastAsia="Arial Unicode MS" w:hAnsi="Tw Cen MT" w:cs="Arial Unicode MS"/>
                <w:sz w:val="18"/>
                <w:szCs w:val="18"/>
              </w:rPr>
            </w:pPr>
            <w:r>
              <w:rPr>
                <w:rFonts w:ascii="Tw Cen MT" w:hAnsi="Tw Cen MT"/>
                <w:color w:val="000000"/>
                <w:sz w:val="22"/>
                <w:szCs w:val="22"/>
              </w:rPr>
              <w:t>WEB-OF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069C0B33" w14:textId="3C9FEE0D" w:rsidR="00651396" w:rsidRDefault="00651396" w:rsidP="00F63A6E">
            <w:pPr>
              <w:jc w:val="center"/>
              <w:rPr>
                <w:rFonts w:ascii="Tw Cen MT" w:eastAsia="Arial Unicode MS" w:hAnsi="Tw Cen MT" w:cs="Arial Unicode MS"/>
                <w:sz w:val="18"/>
                <w:szCs w:val="18"/>
              </w:rPr>
            </w:pPr>
            <w:r>
              <w:rPr>
                <w:rFonts w:ascii="Tw Cen MT" w:hAnsi="Tw Cen MT"/>
                <w:color w:val="000000"/>
                <w:sz w:val="22"/>
                <w:szCs w:val="22"/>
              </w:rPr>
              <w:t>WEB-OF</w:t>
            </w:r>
          </w:p>
        </w:tc>
        <w:tc>
          <w:tcPr>
            <w:tcW w:w="1645" w:type="dxa"/>
            <w:tcBorders>
              <w:top w:val="single" w:sz="4" w:space="0" w:color="auto"/>
              <w:left w:val="nil"/>
              <w:bottom w:val="single" w:sz="4" w:space="0" w:color="auto"/>
              <w:right w:val="single" w:sz="4" w:space="0" w:color="auto"/>
            </w:tcBorders>
            <w:shd w:val="clear" w:color="auto" w:fill="auto"/>
            <w:noWrap/>
            <w:vAlign w:val="center"/>
            <w:hideMark/>
          </w:tcPr>
          <w:p w14:paraId="2B6661B8" w14:textId="0DE176EA" w:rsidR="00651396" w:rsidRPr="00D6115A" w:rsidRDefault="006F2F9F" w:rsidP="00F63A6E">
            <w:pPr>
              <w:jc w:val="center"/>
              <w:rPr>
                <w:rFonts w:ascii="Tw Cen MT" w:eastAsia="Arial Unicode MS" w:hAnsi="Tw Cen MT" w:cs="Arial Unicode MS"/>
                <w:sz w:val="22"/>
                <w:szCs w:val="22"/>
              </w:rPr>
            </w:pPr>
            <w:r>
              <w:rPr>
                <w:rFonts w:ascii="Tw Cen MT" w:eastAsia="Arial Unicode MS" w:hAnsi="Tw Cen MT" w:cs="Arial Unicode MS"/>
                <w:sz w:val="22"/>
                <w:szCs w:val="22"/>
              </w:rPr>
              <w:t>Noh</w:t>
            </w:r>
            <w:r w:rsidR="00D6115A" w:rsidRPr="00D6115A">
              <w:rPr>
                <w:rFonts w:ascii="Tw Cen MT" w:eastAsia="Arial Unicode MS" w:hAnsi="Tw Cen MT" w:cs="Arial Unicode MS"/>
                <w:sz w:val="22"/>
                <w:szCs w:val="22"/>
              </w:rPr>
              <w:t>, E</w:t>
            </w:r>
            <w:r>
              <w:rPr>
                <w:rFonts w:ascii="Tw Cen MT" w:eastAsia="Arial Unicode MS" w:hAnsi="Tw Cen MT" w:cs="Arial Unicode MS"/>
                <w:sz w:val="22"/>
                <w:szCs w:val="22"/>
              </w:rPr>
              <w:t>liza</w:t>
            </w:r>
          </w:p>
        </w:tc>
      </w:tr>
      <w:tr w:rsidR="00987D8A" w14:paraId="07D042CB" w14:textId="77777777" w:rsidTr="00987D8A">
        <w:trPr>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EC005" w14:textId="01869A43" w:rsidR="00651396" w:rsidRDefault="00651396" w:rsidP="00F63A6E">
            <w:pPr>
              <w:jc w:val="center"/>
              <w:rPr>
                <w:rFonts w:ascii="Tw Cen MT" w:eastAsia="Arial Unicode MS" w:hAnsi="Tw Cen MT" w:cs="Arial Unicode MS"/>
                <w:sz w:val="18"/>
                <w:szCs w:val="18"/>
              </w:rPr>
            </w:pPr>
            <w:r>
              <w:rPr>
                <w:rFonts w:ascii="Tw Cen MT" w:hAnsi="Tw Cen MT"/>
                <w:color w:val="000000"/>
                <w:sz w:val="22"/>
                <w:szCs w:val="22"/>
              </w:rPr>
              <w:t xml:space="preserve"> 320</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14:paraId="3C99839E" w14:textId="484E5416" w:rsidR="00651396" w:rsidRDefault="00651396" w:rsidP="00F63A6E">
            <w:pPr>
              <w:jc w:val="center"/>
              <w:rPr>
                <w:rFonts w:ascii="Tw Cen MT" w:eastAsia="Arial Unicode MS" w:hAnsi="Tw Cen MT" w:cs="Arial Unicode MS"/>
                <w:sz w:val="18"/>
                <w:szCs w:val="18"/>
              </w:rPr>
            </w:pPr>
            <w:r>
              <w:rPr>
                <w:rFonts w:ascii="Tw Cen MT" w:hAnsi="Tw Cen MT"/>
                <w:color w:val="000000"/>
                <w:sz w:val="22"/>
                <w:szCs w:val="22"/>
              </w:rPr>
              <w:t>51</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14:paraId="685B0B5A" w14:textId="0C8187A1" w:rsidR="00651396" w:rsidRDefault="006F2F9F" w:rsidP="00F63A6E">
            <w:pPr>
              <w:jc w:val="center"/>
              <w:rPr>
                <w:rFonts w:ascii="Tw Cen MT" w:eastAsia="Arial Unicode MS" w:hAnsi="Tw Cen MT" w:cs="Arial Unicode MS"/>
                <w:sz w:val="18"/>
                <w:szCs w:val="18"/>
              </w:rPr>
            </w:pPr>
            <w:r>
              <w:rPr>
                <w:rFonts w:ascii="Tw Cen MT" w:hAnsi="Tw Cen MT"/>
                <w:color w:val="000000"/>
                <w:sz w:val="22"/>
                <w:szCs w:val="22"/>
              </w:rPr>
              <w:t>28208</w:t>
            </w:r>
          </w:p>
        </w:tc>
        <w:tc>
          <w:tcPr>
            <w:tcW w:w="2913" w:type="dxa"/>
            <w:tcBorders>
              <w:top w:val="single" w:sz="4" w:space="0" w:color="auto"/>
              <w:left w:val="nil"/>
              <w:bottom w:val="single" w:sz="4" w:space="0" w:color="auto"/>
              <w:right w:val="single" w:sz="4" w:space="0" w:color="auto"/>
            </w:tcBorders>
            <w:shd w:val="clear" w:color="auto" w:fill="auto"/>
            <w:noWrap/>
            <w:vAlign w:val="center"/>
            <w:hideMark/>
          </w:tcPr>
          <w:p w14:paraId="07CF7C6D" w14:textId="3573EAE5" w:rsidR="00651396" w:rsidRDefault="00651396" w:rsidP="00F63A6E">
            <w:pPr>
              <w:jc w:val="center"/>
              <w:rPr>
                <w:rFonts w:ascii="Tw Cen MT" w:eastAsia="Arial Unicode MS" w:hAnsi="Tw Cen MT" w:cs="Arial Unicode MS"/>
                <w:sz w:val="18"/>
                <w:szCs w:val="18"/>
              </w:rPr>
            </w:pPr>
            <w:r>
              <w:rPr>
                <w:rFonts w:ascii="Tw Cen MT" w:hAnsi="Tw Cen MT"/>
                <w:color w:val="000000"/>
                <w:sz w:val="22"/>
                <w:szCs w:val="22"/>
              </w:rPr>
              <w:t>Asian Pacific Am Cultural Stud</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DE51752" w14:textId="3B893F81" w:rsidR="00651396" w:rsidRDefault="00651396" w:rsidP="00F63A6E">
            <w:pPr>
              <w:jc w:val="center"/>
              <w:rPr>
                <w:rFonts w:ascii="Tw Cen MT" w:eastAsia="Arial Unicode MS" w:hAnsi="Tw Cen MT" w:cs="Arial Unicode MS"/>
                <w:sz w:val="18"/>
                <w:szCs w:val="18"/>
              </w:rPr>
            </w:pPr>
            <w:r>
              <w:rPr>
                <w:rFonts w:ascii="Tw Cen MT" w:hAnsi="Tw Cen MT"/>
                <w:color w:val="000000"/>
                <w:sz w:val="22"/>
                <w:szCs w:val="22"/>
              </w:rPr>
              <w:t>WEB-OF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18BC87B2" w14:textId="31D4C010" w:rsidR="00651396" w:rsidRDefault="00987D8A" w:rsidP="00F63A6E">
            <w:pPr>
              <w:jc w:val="center"/>
              <w:rPr>
                <w:rFonts w:ascii="Tw Cen MT" w:eastAsia="Arial Unicode MS" w:hAnsi="Tw Cen MT" w:cs="Arial Unicode MS"/>
                <w:sz w:val="18"/>
                <w:szCs w:val="18"/>
              </w:rPr>
            </w:pPr>
            <w:r>
              <w:rPr>
                <w:rFonts w:ascii="Tw Cen MT" w:hAnsi="Tw Cen MT"/>
                <w:color w:val="000000"/>
                <w:sz w:val="22"/>
                <w:szCs w:val="22"/>
              </w:rPr>
              <w:t xml:space="preserve"> </w:t>
            </w:r>
            <w:r w:rsidR="00651396">
              <w:rPr>
                <w:rFonts w:ascii="Tw Cen MT" w:hAnsi="Tw Cen MT"/>
                <w:color w:val="000000"/>
                <w:sz w:val="22"/>
                <w:szCs w:val="22"/>
              </w:rPr>
              <w:t>WEB-OF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3AE8884" w14:textId="4F8A7CB8" w:rsidR="00651396" w:rsidRDefault="00651396" w:rsidP="00F63A6E">
            <w:pPr>
              <w:jc w:val="center"/>
              <w:rPr>
                <w:rFonts w:ascii="Tw Cen MT" w:eastAsia="Arial Unicode MS" w:hAnsi="Tw Cen MT" w:cs="Arial Unicode MS"/>
                <w:sz w:val="18"/>
                <w:szCs w:val="18"/>
              </w:rPr>
            </w:pPr>
            <w:r>
              <w:rPr>
                <w:rFonts w:ascii="Tw Cen MT" w:hAnsi="Tw Cen MT"/>
                <w:color w:val="000000"/>
                <w:sz w:val="22"/>
                <w:szCs w:val="22"/>
              </w:rPr>
              <w:t> WEB-OF</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29B7E30E" w14:textId="73EACED9" w:rsidR="00651396" w:rsidRDefault="00651396" w:rsidP="00F63A6E">
            <w:pPr>
              <w:jc w:val="center"/>
              <w:rPr>
                <w:rFonts w:ascii="Tw Cen MT" w:eastAsia="Arial Unicode MS" w:hAnsi="Tw Cen MT" w:cs="Arial Unicode MS"/>
                <w:sz w:val="18"/>
                <w:szCs w:val="18"/>
              </w:rPr>
            </w:pPr>
            <w:r>
              <w:rPr>
                <w:rFonts w:ascii="Tw Cen MT" w:hAnsi="Tw Cen MT"/>
                <w:color w:val="000000"/>
                <w:sz w:val="22"/>
                <w:szCs w:val="22"/>
              </w:rPr>
              <w:t>WEB-OF</w:t>
            </w:r>
          </w:p>
        </w:tc>
        <w:tc>
          <w:tcPr>
            <w:tcW w:w="1645" w:type="dxa"/>
            <w:tcBorders>
              <w:top w:val="single" w:sz="4" w:space="0" w:color="auto"/>
              <w:left w:val="nil"/>
              <w:bottom w:val="single" w:sz="4" w:space="0" w:color="auto"/>
              <w:right w:val="single" w:sz="4" w:space="0" w:color="auto"/>
            </w:tcBorders>
            <w:shd w:val="clear" w:color="auto" w:fill="auto"/>
            <w:noWrap/>
            <w:vAlign w:val="center"/>
            <w:hideMark/>
          </w:tcPr>
          <w:p w14:paraId="0E8E6548" w14:textId="2F95F5D8" w:rsidR="00651396" w:rsidRPr="00D6115A" w:rsidRDefault="006F2F9F" w:rsidP="00F63A6E">
            <w:pPr>
              <w:jc w:val="center"/>
              <w:rPr>
                <w:rFonts w:ascii="Tw Cen MT" w:eastAsia="Arial Unicode MS" w:hAnsi="Tw Cen MT" w:cs="Arial Unicode MS"/>
                <w:sz w:val="22"/>
                <w:szCs w:val="22"/>
              </w:rPr>
            </w:pPr>
            <w:r>
              <w:rPr>
                <w:rFonts w:ascii="Tw Cen MT" w:eastAsia="Arial Unicode MS" w:hAnsi="Tw Cen MT" w:cs="Arial Unicode MS"/>
                <w:sz w:val="22"/>
                <w:szCs w:val="22"/>
              </w:rPr>
              <w:t>Reyes</w:t>
            </w:r>
            <w:r w:rsidR="00D6115A" w:rsidRPr="00D6115A">
              <w:rPr>
                <w:rFonts w:ascii="Tw Cen MT" w:eastAsia="Arial Unicode MS" w:hAnsi="Tw Cen MT" w:cs="Arial Unicode MS"/>
                <w:sz w:val="22"/>
                <w:szCs w:val="22"/>
              </w:rPr>
              <w:t xml:space="preserve">, </w:t>
            </w:r>
            <w:r>
              <w:rPr>
                <w:rFonts w:ascii="Tw Cen MT" w:eastAsia="Arial Unicode MS" w:hAnsi="Tw Cen MT" w:cs="Arial Unicode MS"/>
                <w:sz w:val="22"/>
                <w:szCs w:val="22"/>
              </w:rPr>
              <w:t>Eric</w:t>
            </w:r>
          </w:p>
        </w:tc>
      </w:tr>
      <w:tr w:rsidR="00987D8A" w14:paraId="64D91A7C" w14:textId="77777777" w:rsidTr="00987D8A">
        <w:trPr>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DC965" w14:textId="0BBA12A3" w:rsidR="00987D8A" w:rsidRDefault="00B75200" w:rsidP="00F63A6E">
            <w:pPr>
              <w:jc w:val="center"/>
              <w:rPr>
                <w:rFonts w:ascii="Tw Cen MT" w:hAnsi="Tw Cen MT"/>
                <w:color w:val="000000"/>
                <w:sz w:val="22"/>
                <w:szCs w:val="22"/>
              </w:rPr>
            </w:pPr>
            <w:r>
              <w:rPr>
                <w:rFonts w:ascii="Tw Cen MT" w:hAnsi="Tw Cen MT"/>
                <w:color w:val="000000"/>
                <w:sz w:val="22"/>
                <w:szCs w:val="22"/>
              </w:rPr>
              <w:t>320</w:t>
            </w:r>
          </w:p>
        </w:tc>
        <w:tc>
          <w:tcPr>
            <w:tcW w:w="584" w:type="dxa"/>
            <w:tcBorders>
              <w:top w:val="single" w:sz="4" w:space="0" w:color="auto"/>
              <w:left w:val="nil"/>
              <w:bottom w:val="single" w:sz="4" w:space="0" w:color="auto"/>
              <w:right w:val="single" w:sz="4" w:space="0" w:color="auto"/>
            </w:tcBorders>
            <w:shd w:val="clear" w:color="auto" w:fill="auto"/>
            <w:noWrap/>
            <w:vAlign w:val="center"/>
          </w:tcPr>
          <w:p w14:paraId="2543E6EF" w14:textId="7C69A85D" w:rsidR="00987D8A" w:rsidRDefault="00B75200" w:rsidP="00F63A6E">
            <w:pPr>
              <w:jc w:val="center"/>
              <w:rPr>
                <w:rFonts w:ascii="Tw Cen MT" w:hAnsi="Tw Cen MT"/>
                <w:color w:val="000000"/>
                <w:sz w:val="22"/>
                <w:szCs w:val="22"/>
              </w:rPr>
            </w:pPr>
            <w:r>
              <w:rPr>
                <w:rFonts w:ascii="Tw Cen MT" w:hAnsi="Tw Cen MT"/>
                <w:color w:val="000000"/>
                <w:sz w:val="22"/>
                <w:szCs w:val="22"/>
              </w:rPr>
              <w:t>52</w:t>
            </w:r>
          </w:p>
        </w:tc>
        <w:tc>
          <w:tcPr>
            <w:tcW w:w="1003" w:type="dxa"/>
            <w:tcBorders>
              <w:top w:val="single" w:sz="4" w:space="0" w:color="auto"/>
              <w:left w:val="nil"/>
              <w:bottom w:val="single" w:sz="4" w:space="0" w:color="auto"/>
              <w:right w:val="single" w:sz="4" w:space="0" w:color="auto"/>
            </w:tcBorders>
            <w:shd w:val="clear" w:color="auto" w:fill="auto"/>
            <w:noWrap/>
            <w:vAlign w:val="center"/>
          </w:tcPr>
          <w:p w14:paraId="38FF1DFD" w14:textId="4FFA7E8F" w:rsidR="00987D8A" w:rsidRDefault="006F2F9F" w:rsidP="00F63A6E">
            <w:pPr>
              <w:jc w:val="center"/>
              <w:rPr>
                <w:rFonts w:ascii="Tw Cen MT" w:hAnsi="Tw Cen MT"/>
                <w:color w:val="000000"/>
                <w:sz w:val="22"/>
                <w:szCs w:val="22"/>
              </w:rPr>
            </w:pPr>
            <w:r>
              <w:rPr>
                <w:rFonts w:ascii="Tw Cen MT" w:hAnsi="Tw Cen MT"/>
                <w:color w:val="000000"/>
                <w:sz w:val="22"/>
                <w:szCs w:val="22"/>
              </w:rPr>
              <w:t>30025</w:t>
            </w:r>
          </w:p>
        </w:tc>
        <w:tc>
          <w:tcPr>
            <w:tcW w:w="2913" w:type="dxa"/>
            <w:tcBorders>
              <w:top w:val="single" w:sz="4" w:space="0" w:color="auto"/>
              <w:left w:val="nil"/>
              <w:bottom w:val="single" w:sz="4" w:space="0" w:color="auto"/>
              <w:right w:val="single" w:sz="4" w:space="0" w:color="auto"/>
            </w:tcBorders>
            <w:shd w:val="clear" w:color="auto" w:fill="auto"/>
            <w:noWrap/>
            <w:vAlign w:val="center"/>
          </w:tcPr>
          <w:p w14:paraId="2E2E5179" w14:textId="1DB5159A" w:rsidR="00987D8A" w:rsidRDefault="00B75200" w:rsidP="00F63A6E">
            <w:pPr>
              <w:jc w:val="center"/>
              <w:rPr>
                <w:rFonts w:ascii="Tw Cen MT" w:hAnsi="Tw Cen MT"/>
                <w:color w:val="000000"/>
                <w:sz w:val="22"/>
                <w:szCs w:val="22"/>
              </w:rPr>
            </w:pPr>
            <w:r>
              <w:rPr>
                <w:rFonts w:ascii="Tw Cen MT" w:hAnsi="Tw Cen MT"/>
                <w:color w:val="000000"/>
                <w:sz w:val="22"/>
                <w:szCs w:val="22"/>
              </w:rPr>
              <w:t xml:space="preserve">Asian Pacific Am Cultural Stud </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41F84B46" w14:textId="470A76BB" w:rsidR="00987D8A" w:rsidRDefault="00B75200" w:rsidP="00F63A6E">
            <w:pPr>
              <w:jc w:val="center"/>
              <w:rPr>
                <w:rFonts w:ascii="Tw Cen MT" w:hAnsi="Tw Cen MT"/>
                <w:color w:val="000000"/>
                <w:sz w:val="22"/>
                <w:szCs w:val="22"/>
              </w:rPr>
            </w:pPr>
            <w:r>
              <w:rPr>
                <w:rFonts w:ascii="Tw Cen MT" w:hAnsi="Tw Cen MT"/>
                <w:color w:val="000000"/>
                <w:sz w:val="22"/>
                <w:szCs w:val="22"/>
              </w:rPr>
              <w:t>WEB-OF</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6D6C9EBC" w14:textId="7779D034" w:rsidR="00987D8A" w:rsidRDefault="00B75200" w:rsidP="00F63A6E">
            <w:pPr>
              <w:jc w:val="center"/>
              <w:rPr>
                <w:rFonts w:ascii="Tw Cen MT" w:hAnsi="Tw Cen MT"/>
                <w:color w:val="000000"/>
                <w:sz w:val="22"/>
                <w:szCs w:val="22"/>
              </w:rPr>
            </w:pPr>
            <w:r>
              <w:rPr>
                <w:rFonts w:ascii="Tw Cen MT" w:hAnsi="Tw Cen MT"/>
                <w:color w:val="000000"/>
                <w:sz w:val="22"/>
                <w:szCs w:val="22"/>
              </w:rPr>
              <w:t>WEB-OF</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B12781F" w14:textId="173546CA" w:rsidR="00987D8A" w:rsidRDefault="00B75200" w:rsidP="00F63A6E">
            <w:pPr>
              <w:jc w:val="center"/>
              <w:rPr>
                <w:rFonts w:ascii="Tw Cen MT" w:hAnsi="Tw Cen MT"/>
                <w:color w:val="000000"/>
                <w:sz w:val="22"/>
                <w:szCs w:val="22"/>
              </w:rPr>
            </w:pPr>
            <w:r>
              <w:rPr>
                <w:rFonts w:ascii="Tw Cen MT" w:hAnsi="Tw Cen MT"/>
                <w:color w:val="000000"/>
                <w:sz w:val="22"/>
                <w:szCs w:val="22"/>
              </w:rPr>
              <w:t>WEB-OF</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E9737C6" w14:textId="71E97C6F" w:rsidR="00987D8A" w:rsidRDefault="00B75200" w:rsidP="00F63A6E">
            <w:pPr>
              <w:jc w:val="center"/>
              <w:rPr>
                <w:rFonts w:ascii="Tw Cen MT" w:hAnsi="Tw Cen MT"/>
                <w:color w:val="000000"/>
                <w:sz w:val="22"/>
                <w:szCs w:val="22"/>
              </w:rPr>
            </w:pPr>
            <w:r>
              <w:rPr>
                <w:rFonts w:ascii="Tw Cen MT" w:hAnsi="Tw Cen MT"/>
                <w:color w:val="000000"/>
                <w:sz w:val="22"/>
                <w:szCs w:val="22"/>
              </w:rPr>
              <w:t>WEB-OF</w:t>
            </w:r>
          </w:p>
        </w:tc>
        <w:tc>
          <w:tcPr>
            <w:tcW w:w="1645" w:type="dxa"/>
            <w:tcBorders>
              <w:top w:val="single" w:sz="4" w:space="0" w:color="auto"/>
              <w:left w:val="nil"/>
              <w:bottom w:val="single" w:sz="4" w:space="0" w:color="auto"/>
              <w:right w:val="single" w:sz="4" w:space="0" w:color="auto"/>
            </w:tcBorders>
            <w:shd w:val="clear" w:color="auto" w:fill="auto"/>
            <w:noWrap/>
            <w:vAlign w:val="center"/>
          </w:tcPr>
          <w:p w14:paraId="5A4359CE" w14:textId="2557B25A" w:rsidR="00987D8A" w:rsidRPr="00D6115A" w:rsidRDefault="00B75200" w:rsidP="00F63A6E">
            <w:pPr>
              <w:jc w:val="center"/>
              <w:rPr>
                <w:rFonts w:ascii="Tw Cen MT" w:eastAsia="Arial Unicode MS" w:hAnsi="Tw Cen MT" w:cs="Arial Unicode MS"/>
                <w:sz w:val="22"/>
                <w:szCs w:val="22"/>
              </w:rPr>
            </w:pPr>
            <w:r>
              <w:rPr>
                <w:rFonts w:ascii="Tw Cen MT" w:eastAsia="Arial Unicode MS" w:hAnsi="Tw Cen MT" w:cs="Arial Unicode MS"/>
                <w:sz w:val="22"/>
                <w:szCs w:val="22"/>
              </w:rPr>
              <w:t>Jong, Richard</w:t>
            </w:r>
          </w:p>
        </w:tc>
      </w:tr>
    </w:tbl>
    <w:p w14:paraId="1E734246" w14:textId="77777777" w:rsidR="006973D5" w:rsidRDefault="006973D5" w:rsidP="00CB2F2C">
      <w:pPr>
        <w:pStyle w:val="BodyTextIndent"/>
        <w:ind w:firstLine="0"/>
        <w:rPr>
          <w:rFonts w:ascii="Calibri" w:hAnsi="Calibri"/>
          <w:b/>
          <w:sz w:val="26"/>
          <w:szCs w:val="26"/>
        </w:rPr>
      </w:pPr>
    </w:p>
    <w:p w14:paraId="46C23E29" w14:textId="00DEE698" w:rsidR="00DF5E4B" w:rsidRDefault="00CB2F2C" w:rsidP="00DF5E4B">
      <w:pPr>
        <w:pStyle w:val="BodyTextIndent"/>
        <w:ind w:firstLine="0"/>
        <w:rPr>
          <w:rFonts w:ascii="Calibri" w:hAnsi="Calibri"/>
          <w:b/>
          <w:sz w:val="26"/>
          <w:szCs w:val="26"/>
        </w:rPr>
      </w:pPr>
      <w:r w:rsidRPr="00041072">
        <w:rPr>
          <w:rFonts w:ascii="Calibri" w:hAnsi="Calibri"/>
          <w:b/>
          <w:sz w:val="26"/>
          <w:szCs w:val="26"/>
        </w:rPr>
        <w:t>ASAM 325</w:t>
      </w:r>
      <w:r w:rsidR="00DD193F">
        <w:rPr>
          <w:rFonts w:ascii="Calibri" w:hAnsi="Calibri"/>
          <w:b/>
          <w:sz w:val="26"/>
          <w:szCs w:val="26"/>
        </w:rPr>
        <w:t xml:space="preserve"> </w:t>
      </w:r>
      <w:r w:rsidR="00880D67" w:rsidRPr="00310797">
        <w:rPr>
          <w:rFonts w:ascii="Calibri" w:hAnsi="Calibri"/>
          <w:b/>
          <w:sz w:val="26"/>
          <w:szCs w:val="26"/>
        </w:rPr>
        <w:t>(</w:t>
      </w:r>
      <w:r w:rsidR="00880D67" w:rsidRPr="00310797">
        <w:rPr>
          <w:rFonts w:ascii="Calibri" w:hAnsi="Calibri"/>
          <w:b/>
          <w:i/>
          <w:sz w:val="26"/>
          <w:szCs w:val="26"/>
        </w:rPr>
        <w:t>WEB</w:t>
      </w:r>
      <w:r w:rsidR="00880D67">
        <w:rPr>
          <w:rFonts w:ascii="Calibri" w:hAnsi="Calibri"/>
          <w:b/>
          <w:sz w:val="26"/>
          <w:szCs w:val="26"/>
        </w:rPr>
        <w:t>)</w:t>
      </w:r>
      <w:r w:rsidRPr="00310797">
        <w:rPr>
          <w:rFonts w:ascii="Calibri" w:hAnsi="Calibri"/>
          <w:b/>
          <w:sz w:val="26"/>
          <w:szCs w:val="26"/>
        </w:rPr>
        <w:t xml:space="preserve"> Asian American Film and Video</w:t>
      </w:r>
      <w:r w:rsidR="00DF5E4B">
        <w:rPr>
          <w:rFonts w:ascii="Calibri" w:hAnsi="Calibri"/>
          <w:b/>
          <w:sz w:val="26"/>
          <w:szCs w:val="26"/>
        </w:rPr>
        <w:t xml:space="preserve"> </w:t>
      </w:r>
      <w:r w:rsidR="00D744A8">
        <w:rPr>
          <w:rFonts w:ascii="Calibri" w:hAnsi="Calibri"/>
          <w:b/>
          <w:sz w:val="26"/>
          <w:szCs w:val="26"/>
        </w:rPr>
        <w:t>(G.E. C.3</w:t>
      </w:r>
      <w:r w:rsidR="00B018EB" w:rsidRPr="00B018EB">
        <w:rPr>
          <w:rFonts w:ascii="Calibri" w:hAnsi="Calibri"/>
          <w:b/>
          <w:sz w:val="26"/>
          <w:szCs w:val="26"/>
        </w:rPr>
        <w:t>, Z)</w:t>
      </w:r>
    </w:p>
    <w:p w14:paraId="24D796B8" w14:textId="676FB728" w:rsidR="00726802" w:rsidRDefault="00726802" w:rsidP="00CD0EED">
      <w:pPr>
        <w:pStyle w:val="BodyTextIndent"/>
        <w:spacing w:after="40"/>
        <w:ind w:firstLine="0"/>
        <w:rPr>
          <w:rFonts w:ascii="Calibri" w:hAnsi="Calibri"/>
          <w:sz w:val="22"/>
          <w:szCs w:val="22"/>
        </w:rPr>
      </w:pPr>
      <w:r w:rsidRPr="00334849">
        <w:rPr>
          <w:rFonts w:ascii="Calibri" w:hAnsi="Calibri"/>
          <w:sz w:val="22"/>
          <w:szCs w:val="22"/>
        </w:rPr>
        <w:t xml:space="preserve">Prerequisite: </w:t>
      </w:r>
      <w:r w:rsidR="003027DE">
        <w:rPr>
          <w:rFonts w:ascii="Calibri" w:hAnsi="Calibri"/>
          <w:sz w:val="22"/>
          <w:szCs w:val="22"/>
        </w:rPr>
        <w:t>C</w:t>
      </w:r>
      <w:r w:rsidRPr="00334849">
        <w:rPr>
          <w:rFonts w:ascii="Calibri" w:hAnsi="Calibri"/>
          <w:sz w:val="22"/>
          <w:szCs w:val="22"/>
        </w:rPr>
        <w:t>ompletion of GE Categories C.1 and C.2.</w:t>
      </w:r>
    </w:p>
    <w:p w14:paraId="7DBDD2ED" w14:textId="77777777" w:rsidR="00CB2F2C" w:rsidRDefault="008A47C1" w:rsidP="00500ED3">
      <w:pPr>
        <w:spacing w:after="120"/>
        <w:rPr>
          <w:rFonts w:ascii="Calibri" w:hAnsi="Calibri"/>
          <w:sz w:val="22"/>
          <w:szCs w:val="22"/>
        </w:rPr>
      </w:pPr>
      <w:r w:rsidRPr="008A47C1">
        <w:rPr>
          <w:rFonts w:ascii="Calibri" w:hAnsi="Calibri"/>
          <w:sz w:val="22"/>
          <w:szCs w:val="22"/>
        </w:rPr>
        <w:t xml:space="preserve">This </w:t>
      </w:r>
      <w:r w:rsidRPr="008A47C1">
        <w:rPr>
          <w:rFonts w:ascii="Calibri" w:hAnsi="Calibri"/>
          <w:b/>
          <w:sz w:val="22"/>
          <w:szCs w:val="22"/>
        </w:rPr>
        <w:t>online course</w:t>
      </w:r>
      <w:r w:rsidRPr="008A47C1">
        <w:rPr>
          <w:rFonts w:ascii="Calibri" w:hAnsi="Calibri"/>
          <w:sz w:val="22"/>
          <w:szCs w:val="22"/>
        </w:rPr>
        <w:t xml:space="preserve"> will introduce students to major themes in Asian American film and video history and criticism. Asian American experiences and perspectives will be examined as the subject matter of films and video, but also in the production of these media. The course will be divided into four units: 1) introduction to Asian American film and video history and criticism; 2) mainstream or crossover film/video; 3) documentaries; and 4) independent and experimental film/video. Students should be familiar with using Titanium in order to participate in this online course.</w:t>
      </w:r>
      <w:r w:rsidR="00A704AA" w:rsidRPr="00A704AA">
        <w:rPr>
          <w:rFonts w:ascii="Calibri" w:hAnsi="Calibri"/>
          <w:sz w:val="22"/>
          <w:szCs w:val="22"/>
        </w:rPr>
        <w:t xml:space="preserve"> </w:t>
      </w:r>
      <w:r w:rsidR="00CB2F2C" w:rsidRPr="00334849">
        <w:rPr>
          <w:rFonts w:ascii="Calibri" w:hAnsi="Calibri"/>
          <w:sz w:val="22"/>
          <w:szCs w:val="22"/>
        </w:rPr>
        <w:t xml:space="preserve"> </w:t>
      </w:r>
    </w:p>
    <w:tbl>
      <w:tblPr>
        <w:tblW w:w="11185" w:type="dxa"/>
        <w:tblInd w:w="-5" w:type="dxa"/>
        <w:tblLayout w:type="fixed"/>
        <w:tblLook w:val="04A0" w:firstRow="1" w:lastRow="0" w:firstColumn="1" w:lastColumn="0" w:noHBand="0" w:noVBand="1"/>
      </w:tblPr>
      <w:tblGrid>
        <w:gridCol w:w="720"/>
        <w:gridCol w:w="584"/>
        <w:gridCol w:w="1036"/>
        <w:gridCol w:w="2880"/>
        <w:gridCol w:w="1170"/>
        <w:gridCol w:w="1170"/>
        <w:gridCol w:w="1080"/>
        <w:gridCol w:w="990"/>
        <w:gridCol w:w="1555"/>
      </w:tblGrid>
      <w:tr w:rsidR="00B75200" w14:paraId="784837D1" w14:textId="77777777" w:rsidTr="00B75200">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1D63D" w14:textId="3595A599" w:rsidR="00651396" w:rsidRPr="007F2884" w:rsidRDefault="00651396" w:rsidP="004475E9">
            <w:pPr>
              <w:jc w:val="center"/>
              <w:rPr>
                <w:rFonts w:ascii="Tw Cen MT" w:eastAsia="Arial Unicode MS" w:hAnsi="Tw Cen MT" w:cs="Arial Unicode MS"/>
                <w:sz w:val="22"/>
                <w:szCs w:val="22"/>
              </w:rPr>
            </w:pPr>
            <w:r>
              <w:rPr>
                <w:rFonts w:ascii="Tw Cen MT" w:hAnsi="Tw Cen MT"/>
                <w:color w:val="000000"/>
                <w:sz w:val="22"/>
                <w:szCs w:val="22"/>
              </w:rPr>
              <w:t xml:space="preserve"> 325</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14:paraId="3C94E403" w14:textId="6C9FF3CE" w:rsidR="00651396" w:rsidRPr="007F2884" w:rsidRDefault="00651396" w:rsidP="004475E9">
            <w:pPr>
              <w:jc w:val="center"/>
              <w:rPr>
                <w:rFonts w:ascii="Tw Cen MT" w:eastAsia="Arial Unicode MS" w:hAnsi="Tw Cen MT" w:cs="Arial Unicode MS"/>
                <w:sz w:val="22"/>
                <w:szCs w:val="22"/>
              </w:rPr>
            </w:pPr>
            <w:r>
              <w:rPr>
                <w:rFonts w:ascii="Tw Cen MT" w:hAnsi="Tw Cen MT"/>
                <w:color w:val="000000"/>
                <w:sz w:val="22"/>
                <w:szCs w:val="22"/>
              </w:rPr>
              <w:t>50</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14:paraId="36FC18B0" w14:textId="532F2038" w:rsidR="00651396" w:rsidRPr="007F2884" w:rsidRDefault="000C21AB" w:rsidP="004475E9">
            <w:pPr>
              <w:jc w:val="center"/>
              <w:rPr>
                <w:rFonts w:ascii="Tw Cen MT" w:eastAsia="Arial Unicode MS" w:hAnsi="Tw Cen MT" w:cs="Arial Unicode MS"/>
                <w:sz w:val="22"/>
                <w:szCs w:val="22"/>
              </w:rPr>
            </w:pPr>
            <w:r>
              <w:rPr>
                <w:rFonts w:ascii="Tw Cen MT" w:hAnsi="Tw Cen MT"/>
                <w:color w:val="000000"/>
                <w:sz w:val="22"/>
                <w:szCs w:val="22"/>
              </w:rPr>
              <w:t>28967</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004BEA5D" w14:textId="61340E57" w:rsidR="00651396" w:rsidRPr="007F2884" w:rsidRDefault="00651396" w:rsidP="004475E9">
            <w:pPr>
              <w:jc w:val="center"/>
              <w:rPr>
                <w:rFonts w:ascii="Tw Cen MT" w:eastAsia="Arial Unicode MS" w:hAnsi="Tw Cen MT" w:cs="Arial Unicode MS"/>
                <w:sz w:val="22"/>
                <w:szCs w:val="22"/>
              </w:rPr>
            </w:pPr>
            <w:r>
              <w:rPr>
                <w:rFonts w:ascii="Tw Cen MT" w:hAnsi="Tw Cen MT"/>
                <w:color w:val="000000"/>
                <w:sz w:val="22"/>
                <w:szCs w:val="22"/>
              </w:rPr>
              <w:t xml:space="preserve">Asian </w:t>
            </w:r>
            <w:proofErr w:type="spellStart"/>
            <w:r>
              <w:rPr>
                <w:rFonts w:ascii="Tw Cen MT" w:hAnsi="Tw Cen MT"/>
                <w:color w:val="000000"/>
                <w:sz w:val="22"/>
                <w:szCs w:val="22"/>
              </w:rPr>
              <w:t>Amer</w:t>
            </w:r>
            <w:proofErr w:type="spellEnd"/>
            <w:r>
              <w:rPr>
                <w:rFonts w:ascii="Tw Cen MT" w:hAnsi="Tw Cen MT"/>
                <w:color w:val="000000"/>
                <w:sz w:val="22"/>
                <w:szCs w:val="22"/>
              </w:rPr>
              <w:t xml:space="preserve"> Film &amp; Video</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7B6A9DC4" w14:textId="3A8B5DD6" w:rsidR="00651396" w:rsidRPr="007F2884" w:rsidRDefault="00651396" w:rsidP="004475E9">
            <w:pPr>
              <w:jc w:val="center"/>
              <w:rPr>
                <w:rFonts w:ascii="Tw Cen MT" w:eastAsia="Arial Unicode MS" w:hAnsi="Tw Cen MT" w:cs="Arial Unicode MS"/>
                <w:sz w:val="22"/>
                <w:szCs w:val="22"/>
              </w:rPr>
            </w:pPr>
            <w:r>
              <w:rPr>
                <w:rFonts w:ascii="Tw Cen MT" w:hAnsi="Tw Cen MT"/>
                <w:color w:val="000000"/>
                <w:sz w:val="22"/>
                <w:szCs w:val="22"/>
              </w:rPr>
              <w:t>WEB-OF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443359F2" w14:textId="17EB058C" w:rsidR="00651396" w:rsidRPr="007F2884" w:rsidRDefault="00651396" w:rsidP="004475E9">
            <w:pPr>
              <w:jc w:val="center"/>
              <w:rPr>
                <w:rFonts w:ascii="Tw Cen MT" w:eastAsia="Arial Unicode MS" w:hAnsi="Tw Cen MT" w:cs="Arial Unicode MS"/>
                <w:sz w:val="22"/>
                <w:szCs w:val="22"/>
              </w:rPr>
            </w:pPr>
            <w:r>
              <w:rPr>
                <w:rFonts w:ascii="Tw Cen MT" w:hAnsi="Tw Cen MT"/>
                <w:color w:val="000000"/>
                <w:sz w:val="22"/>
                <w:szCs w:val="22"/>
              </w:rPr>
              <w:t> WEB-OF</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10E76CE" w14:textId="58EFDCB6" w:rsidR="00651396" w:rsidRPr="007F2884" w:rsidRDefault="00651396" w:rsidP="004475E9">
            <w:pPr>
              <w:jc w:val="center"/>
              <w:rPr>
                <w:rFonts w:ascii="Tw Cen MT" w:eastAsia="Arial Unicode MS" w:hAnsi="Tw Cen MT" w:cs="Arial Unicode MS"/>
                <w:sz w:val="22"/>
                <w:szCs w:val="22"/>
              </w:rPr>
            </w:pPr>
            <w:r>
              <w:rPr>
                <w:rFonts w:ascii="Tw Cen MT" w:hAnsi="Tw Cen MT"/>
                <w:color w:val="000000"/>
                <w:sz w:val="22"/>
                <w:szCs w:val="22"/>
              </w:rPr>
              <w:t> WEB-OF</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22F060CE" w14:textId="0C42F794" w:rsidR="00651396" w:rsidRPr="007F2884" w:rsidRDefault="00651396" w:rsidP="004475E9">
            <w:pPr>
              <w:jc w:val="center"/>
              <w:rPr>
                <w:rFonts w:ascii="Tw Cen MT" w:eastAsia="Arial Unicode MS" w:hAnsi="Tw Cen MT" w:cs="Arial Unicode MS"/>
                <w:sz w:val="22"/>
                <w:szCs w:val="22"/>
              </w:rPr>
            </w:pPr>
            <w:r>
              <w:rPr>
                <w:rFonts w:ascii="Tw Cen MT" w:hAnsi="Tw Cen MT"/>
                <w:color w:val="000000"/>
                <w:sz w:val="22"/>
                <w:szCs w:val="22"/>
              </w:rPr>
              <w:t>WEB-OF</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7ABE7981" w14:textId="44908660" w:rsidR="00651396" w:rsidRPr="007F2884" w:rsidRDefault="0000738A" w:rsidP="004475E9">
            <w:pPr>
              <w:jc w:val="center"/>
              <w:rPr>
                <w:rFonts w:ascii="Tw Cen MT" w:eastAsia="Arial Unicode MS" w:hAnsi="Tw Cen MT" w:cs="Arial Unicode MS"/>
                <w:sz w:val="22"/>
                <w:szCs w:val="22"/>
              </w:rPr>
            </w:pPr>
            <w:r>
              <w:rPr>
                <w:rFonts w:ascii="Tw Cen MT" w:eastAsia="Arial Unicode MS" w:hAnsi="Tw Cen MT" w:cs="Arial Unicode MS"/>
                <w:sz w:val="22"/>
                <w:szCs w:val="22"/>
              </w:rPr>
              <w:t>STAFF</w:t>
            </w:r>
          </w:p>
        </w:tc>
      </w:tr>
      <w:tr w:rsidR="00B75200" w14:paraId="12A371DA" w14:textId="77777777" w:rsidTr="00B75200">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24F61" w14:textId="376BE2D0" w:rsidR="00651396" w:rsidRPr="007F2884" w:rsidRDefault="00651396" w:rsidP="004475E9">
            <w:pPr>
              <w:jc w:val="center"/>
              <w:rPr>
                <w:rFonts w:ascii="Tw Cen MT" w:eastAsia="Arial Unicode MS" w:hAnsi="Tw Cen MT" w:cs="Arial Unicode MS"/>
                <w:sz w:val="22"/>
                <w:szCs w:val="22"/>
              </w:rPr>
            </w:pPr>
            <w:r>
              <w:rPr>
                <w:rFonts w:ascii="Tw Cen MT" w:hAnsi="Tw Cen MT"/>
                <w:color w:val="000000"/>
                <w:sz w:val="22"/>
                <w:szCs w:val="22"/>
              </w:rPr>
              <w:t xml:space="preserve"> 325</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14:paraId="58FBF8DB" w14:textId="48BA375C" w:rsidR="00651396" w:rsidRPr="007F2884" w:rsidRDefault="00651396" w:rsidP="004475E9">
            <w:pPr>
              <w:jc w:val="center"/>
              <w:rPr>
                <w:rFonts w:ascii="Tw Cen MT" w:eastAsia="Arial Unicode MS" w:hAnsi="Tw Cen MT" w:cs="Arial Unicode MS"/>
                <w:sz w:val="22"/>
                <w:szCs w:val="22"/>
              </w:rPr>
            </w:pPr>
            <w:r>
              <w:rPr>
                <w:rFonts w:ascii="Tw Cen MT" w:hAnsi="Tw Cen MT"/>
                <w:color w:val="000000"/>
                <w:sz w:val="22"/>
                <w:szCs w:val="22"/>
              </w:rPr>
              <w:t>51</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14:paraId="5586C160" w14:textId="61E627E6" w:rsidR="00651396" w:rsidRPr="007F2884" w:rsidRDefault="000C21AB" w:rsidP="004475E9">
            <w:pPr>
              <w:jc w:val="center"/>
              <w:rPr>
                <w:rFonts w:ascii="Tw Cen MT" w:eastAsia="Arial Unicode MS" w:hAnsi="Tw Cen MT" w:cs="Arial Unicode MS"/>
                <w:sz w:val="22"/>
                <w:szCs w:val="22"/>
              </w:rPr>
            </w:pPr>
            <w:r>
              <w:rPr>
                <w:rFonts w:ascii="Tw Cen MT" w:hAnsi="Tw Cen MT"/>
                <w:color w:val="000000"/>
                <w:sz w:val="22"/>
                <w:szCs w:val="22"/>
              </w:rPr>
              <w:t>29314</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2DB55538" w14:textId="03BABA4E" w:rsidR="00651396" w:rsidRPr="007F2884" w:rsidRDefault="00651396" w:rsidP="004475E9">
            <w:pPr>
              <w:jc w:val="center"/>
              <w:rPr>
                <w:rFonts w:ascii="Tw Cen MT" w:eastAsia="Arial Unicode MS" w:hAnsi="Tw Cen MT" w:cs="Arial Unicode MS"/>
                <w:sz w:val="22"/>
                <w:szCs w:val="22"/>
              </w:rPr>
            </w:pPr>
            <w:r>
              <w:rPr>
                <w:rFonts w:ascii="Tw Cen MT" w:hAnsi="Tw Cen MT"/>
                <w:color w:val="000000"/>
                <w:sz w:val="22"/>
                <w:szCs w:val="22"/>
              </w:rPr>
              <w:t xml:space="preserve">Asian </w:t>
            </w:r>
            <w:proofErr w:type="spellStart"/>
            <w:r>
              <w:rPr>
                <w:rFonts w:ascii="Tw Cen MT" w:hAnsi="Tw Cen MT"/>
                <w:color w:val="000000"/>
                <w:sz w:val="22"/>
                <w:szCs w:val="22"/>
              </w:rPr>
              <w:t>Amer</w:t>
            </w:r>
            <w:proofErr w:type="spellEnd"/>
            <w:r>
              <w:rPr>
                <w:rFonts w:ascii="Tw Cen MT" w:hAnsi="Tw Cen MT"/>
                <w:color w:val="000000"/>
                <w:sz w:val="22"/>
                <w:szCs w:val="22"/>
              </w:rPr>
              <w:t xml:space="preserve"> Film &amp; Video</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0931AEA" w14:textId="0F9BA78C" w:rsidR="00651396" w:rsidRPr="007F2884" w:rsidRDefault="00651396" w:rsidP="004475E9">
            <w:pPr>
              <w:jc w:val="center"/>
              <w:rPr>
                <w:rFonts w:ascii="Tw Cen MT" w:eastAsia="Arial Unicode MS" w:hAnsi="Tw Cen MT" w:cs="Arial Unicode MS"/>
                <w:sz w:val="22"/>
                <w:szCs w:val="22"/>
              </w:rPr>
            </w:pPr>
            <w:r>
              <w:rPr>
                <w:rFonts w:ascii="Tw Cen MT" w:hAnsi="Tw Cen MT"/>
                <w:color w:val="000000"/>
                <w:sz w:val="22"/>
                <w:szCs w:val="22"/>
              </w:rPr>
              <w:t>WEB-OF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467C471E" w14:textId="2E407F09" w:rsidR="00651396" w:rsidRPr="007F2884" w:rsidRDefault="00651396" w:rsidP="004475E9">
            <w:pPr>
              <w:jc w:val="center"/>
              <w:rPr>
                <w:rFonts w:ascii="Tw Cen MT" w:eastAsia="Arial Unicode MS" w:hAnsi="Tw Cen MT" w:cs="Arial Unicode MS"/>
                <w:sz w:val="22"/>
                <w:szCs w:val="22"/>
              </w:rPr>
            </w:pPr>
            <w:r>
              <w:rPr>
                <w:rFonts w:ascii="Tw Cen MT" w:hAnsi="Tw Cen MT"/>
                <w:color w:val="000000"/>
                <w:sz w:val="22"/>
                <w:szCs w:val="22"/>
              </w:rPr>
              <w:t>WEB-OF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8C12803" w14:textId="04F31D91" w:rsidR="00651396" w:rsidRPr="007F2884" w:rsidRDefault="00651396" w:rsidP="004475E9">
            <w:pPr>
              <w:jc w:val="center"/>
              <w:rPr>
                <w:rFonts w:ascii="Tw Cen MT" w:eastAsia="Arial Unicode MS" w:hAnsi="Tw Cen MT" w:cs="Arial Unicode MS"/>
                <w:sz w:val="22"/>
                <w:szCs w:val="22"/>
              </w:rPr>
            </w:pPr>
            <w:r>
              <w:rPr>
                <w:rFonts w:ascii="Tw Cen MT" w:hAnsi="Tw Cen MT"/>
                <w:color w:val="000000"/>
                <w:sz w:val="22"/>
                <w:szCs w:val="22"/>
              </w:rPr>
              <w:t> WEB-OF</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1528B3F7" w14:textId="193BC83C" w:rsidR="00651396" w:rsidRPr="007F2884" w:rsidRDefault="00651396" w:rsidP="004475E9">
            <w:pPr>
              <w:jc w:val="center"/>
              <w:rPr>
                <w:rFonts w:ascii="Tw Cen MT" w:eastAsia="Arial Unicode MS" w:hAnsi="Tw Cen MT" w:cs="Arial Unicode MS"/>
                <w:sz w:val="22"/>
                <w:szCs w:val="22"/>
              </w:rPr>
            </w:pPr>
            <w:r>
              <w:rPr>
                <w:rFonts w:ascii="Tw Cen MT" w:hAnsi="Tw Cen MT"/>
                <w:color w:val="000000"/>
                <w:sz w:val="22"/>
                <w:szCs w:val="22"/>
              </w:rPr>
              <w:t>WEB-OF</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558CB909" w14:textId="03254B98" w:rsidR="00651396" w:rsidRPr="007F2884" w:rsidRDefault="0000738A" w:rsidP="004475E9">
            <w:pPr>
              <w:jc w:val="center"/>
              <w:rPr>
                <w:rFonts w:ascii="Tw Cen MT" w:eastAsia="Arial Unicode MS" w:hAnsi="Tw Cen MT" w:cs="Arial Unicode MS"/>
                <w:sz w:val="22"/>
                <w:szCs w:val="22"/>
              </w:rPr>
            </w:pPr>
            <w:r>
              <w:rPr>
                <w:rFonts w:ascii="Tw Cen MT" w:eastAsia="Arial Unicode MS" w:hAnsi="Tw Cen MT" w:cs="Arial Unicode MS"/>
                <w:sz w:val="22"/>
                <w:szCs w:val="22"/>
              </w:rPr>
              <w:t>STAFF</w:t>
            </w:r>
          </w:p>
        </w:tc>
      </w:tr>
      <w:tr w:rsidR="00881E60" w14:paraId="40499E35" w14:textId="77777777" w:rsidTr="00B75200">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2A176" w14:textId="45C4DEAC" w:rsidR="00881E60" w:rsidRDefault="00881E60" w:rsidP="004475E9">
            <w:pPr>
              <w:jc w:val="center"/>
              <w:rPr>
                <w:rFonts w:ascii="Tw Cen MT" w:hAnsi="Tw Cen MT"/>
                <w:color w:val="000000"/>
                <w:sz w:val="22"/>
                <w:szCs w:val="22"/>
              </w:rPr>
            </w:pPr>
            <w:r>
              <w:rPr>
                <w:rFonts w:ascii="Tw Cen MT" w:hAnsi="Tw Cen MT"/>
                <w:color w:val="000000"/>
                <w:sz w:val="22"/>
                <w:szCs w:val="22"/>
              </w:rPr>
              <w:t xml:space="preserve"> 325</w:t>
            </w:r>
          </w:p>
        </w:tc>
        <w:tc>
          <w:tcPr>
            <w:tcW w:w="584" w:type="dxa"/>
            <w:tcBorders>
              <w:top w:val="single" w:sz="4" w:space="0" w:color="auto"/>
              <w:left w:val="nil"/>
              <w:bottom w:val="single" w:sz="4" w:space="0" w:color="auto"/>
              <w:right w:val="single" w:sz="4" w:space="0" w:color="auto"/>
            </w:tcBorders>
            <w:shd w:val="clear" w:color="auto" w:fill="auto"/>
            <w:noWrap/>
            <w:vAlign w:val="center"/>
          </w:tcPr>
          <w:p w14:paraId="78B91E34" w14:textId="02FB97C4" w:rsidR="00881E60" w:rsidRDefault="00881E60" w:rsidP="004475E9">
            <w:pPr>
              <w:jc w:val="center"/>
              <w:rPr>
                <w:rFonts w:ascii="Tw Cen MT" w:hAnsi="Tw Cen MT"/>
                <w:color w:val="000000"/>
                <w:sz w:val="22"/>
                <w:szCs w:val="22"/>
              </w:rPr>
            </w:pPr>
            <w:r>
              <w:rPr>
                <w:rFonts w:ascii="Tw Cen MT" w:hAnsi="Tw Cen MT"/>
                <w:color w:val="000000"/>
                <w:sz w:val="22"/>
                <w:szCs w:val="22"/>
              </w:rPr>
              <w:t>52</w:t>
            </w:r>
          </w:p>
        </w:tc>
        <w:tc>
          <w:tcPr>
            <w:tcW w:w="1036" w:type="dxa"/>
            <w:tcBorders>
              <w:top w:val="single" w:sz="4" w:space="0" w:color="auto"/>
              <w:left w:val="nil"/>
              <w:bottom w:val="single" w:sz="4" w:space="0" w:color="auto"/>
              <w:right w:val="single" w:sz="4" w:space="0" w:color="auto"/>
            </w:tcBorders>
            <w:shd w:val="clear" w:color="auto" w:fill="auto"/>
            <w:noWrap/>
            <w:vAlign w:val="center"/>
          </w:tcPr>
          <w:p w14:paraId="70C8B822" w14:textId="25F07AEE" w:rsidR="00881E60" w:rsidRDefault="000C21AB" w:rsidP="004475E9">
            <w:pPr>
              <w:jc w:val="center"/>
              <w:rPr>
                <w:rFonts w:ascii="Tw Cen MT" w:hAnsi="Tw Cen MT"/>
                <w:color w:val="000000"/>
                <w:sz w:val="22"/>
                <w:szCs w:val="22"/>
              </w:rPr>
            </w:pPr>
            <w:r>
              <w:rPr>
                <w:rFonts w:ascii="Tw Cen MT" w:hAnsi="Tw Cen MT"/>
                <w:color w:val="000000"/>
                <w:sz w:val="22"/>
                <w:szCs w:val="22"/>
              </w:rPr>
              <w:t>29843</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5F4CEB4F" w14:textId="38271ED6" w:rsidR="00881E60" w:rsidRDefault="00881E60" w:rsidP="004475E9">
            <w:pPr>
              <w:jc w:val="center"/>
              <w:rPr>
                <w:rFonts w:ascii="Tw Cen MT" w:hAnsi="Tw Cen MT"/>
                <w:color w:val="000000"/>
                <w:sz w:val="22"/>
                <w:szCs w:val="22"/>
              </w:rPr>
            </w:pPr>
            <w:r>
              <w:rPr>
                <w:rFonts w:ascii="Tw Cen MT" w:hAnsi="Tw Cen MT"/>
                <w:color w:val="000000"/>
                <w:sz w:val="22"/>
                <w:szCs w:val="22"/>
              </w:rPr>
              <w:t xml:space="preserve">Asian </w:t>
            </w:r>
            <w:proofErr w:type="spellStart"/>
            <w:r>
              <w:rPr>
                <w:rFonts w:ascii="Tw Cen MT" w:hAnsi="Tw Cen MT"/>
                <w:color w:val="000000"/>
                <w:sz w:val="22"/>
                <w:szCs w:val="22"/>
              </w:rPr>
              <w:t>Amer</w:t>
            </w:r>
            <w:proofErr w:type="spellEnd"/>
            <w:r>
              <w:rPr>
                <w:rFonts w:ascii="Tw Cen MT" w:hAnsi="Tw Cen MT"/>
                <w:color w:val="000000"/>
                <w:sz w:val="22"/>
                <w:szCs w:val="22"/>
              </w:rPr>
              <w:t xml:space="preserve"> Film &amp; Video</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24EC1263" w14:textId="4FD6D879" w:rsidR="00881E60" w:rsidRDefault="00881E60" w:rsidP="004475E9">
            <w:pPr>
              <w:jc w:val="center"/>
              <w:rPr>
                <w:rFonts w:ascii="Tw Cen MT" w:hAnsi="Tw Cen MT"/>
                <w:color w:val="000000"/>
                <w:sz w:val="22"/>
                <w:szCs w:val="22"/>
              </w:rPr>
            </w:pPr>
            <w:r>
              <w:rPr>
                <w:rFonts w:ascii="Tw Cen MT" w:hAnsi="Tw Cen MT"/>
                <w:color w:val="000000"/>
                <w:sz w:val="22"/>
                <w:szCs w:val="22"/>
              </w:rPr>
              <w:t>WEB-OF </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0F8A2DE5" w14:textId="003B86E8" w:rsidR="00881E60" w:rsidRDefault="00881E60" w:rsidP="004475E9">
            <w:pPr>
              <w:jc w:val="center"/>
              <w:rPr>
                <w:rFonts w:ascii="Tw Cen MT" w:hAnsi="Tw Cen MT"/>
                <w:color w:val="000000"/>
                <w:sz w:val="22"/>
                <w:szCs w:val="22"/>
              </w:rPr>
            </w:pPr>
            <w:r>
              <w:rPr>
                <w:rFonts w:ascii="Tw Cen MT" w:hAnsi="Tw Cen MT"/>
                <w:color w:val="000000"/>
                <w:sz w:val="22"/>
                <w:szCs w:val="22"/>
              </w:rPr>
              <w:t>WEB-OF </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30F5A12" w14:textId="06B329CF" w:rsidR="00881E60" w:rsidRDefault="00881E60" w:rsidP="004475E9">
            <w:pPr>
              <w:jc w:val="center"/>
              <w:rPr>
                <w:rFonts w:ascii="Tw Cen MT" w:hAnsi="Tw Cen MT"/>
                <w:color w:val="000000"/>
                <w:sz w:val="22"/>
                <w:szCs w:val="22"/>
              </w:rPr>
            </w:pPr>
            <w:r>
              <w:rPr>
                <w:rFonts w:ascii="Tw Cen MT" w:hAnsi="Tw Cen MT"/>
                <w:color w:val="000000"/>
                <w:sz w:val="22"/>
                <w:szCs w:val="22"/>
              </w:rPr>
              <w:t> WEB-OF</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EFF4100" w14:textId="22578E2B" w:rsidR="00881E60" w:rsidRDefault="00881E60" w:rsidP="004475E9">
            <w:pPr>
              <w:jc w:val="center"/>
              <w:rPr>
                <w:rFonts w:ascii="Tw Cen MT" w:hAnsi="Tw Cen MT"/>
                <w:color w:val="000000"/>
                <w:sz w:val="22"/>
                <w:szCs w:val="22"/>
              </w:rPr>
            </w:pPr>
            <w:r>
              <w:rPr>
                <w:rFonts w:ascii="Tw Cen MT" w:hAnsi="Tw Cen MT"/>
                <w:color w:val="000000"/>
                <w:sz w:val="22"/>
                <w:szCs w:val="22"/>
              </w:rPr>
              <w:t>WEB-OF</w:t>
            </w:r>
          </w:p>
        </w:tc>
        <w:tc>
          <w:tcPr>
            <w:tcW w:w="1555" w:type="dxa"/>
            <w:tcBorders>
              <w:top w:val="single" w:sz="4" w:space="0" w:color="auto"/>
              <w:left w:val="nil"/>
              <w:bottom w:val="single" w:sz="4" w:space="0" w:color="auto"/>
              <w:right w:val="single" w:sz="4" w:space="0" w:color="auto"/>
            </w:tcBorders>
            <w:shd w:val="clear" w:color="auto" w:fill="auto"/>
            <w:noWrap/>
            <w:vAlign w:val="center"/>
          </w:tcPr>
          <w:p w14:paraId="616D7C62" w14:textId="3049794A" w:rsidR="00881E60" w:rsidRPr="00D6115A" w:rsidRDefault="0000738A" w:rsidP="004475E9">
            <w:pPr>
              <w:jc w:val="center"/>
              <w:rPr>
                <w:rFonts w:ascii="Tw Cen MT" w:eastAsia="Arial Unicode MS" w:hAnsi="Tw Cen MT" w:cs="Arial Unicode MS"/>
                <w:sz w:val="22"/>
                <w:szCs w:val="22"/>
              </w:rPr>
            </w:pPr>
            <w:r>
              <w:rPr>
                <w:rFonts w:ascii="Tw Cen MT" w:eastAsia="Arial Unicode MS" w:hAnsi="Tw Cen MT" w:cs="Arial Unicode MS"/>
                <w:sz w:val="22"/>
                <w:szCs w:val="22"/>
              </w:rPr>
              <w:t>STAFF</w:t>
            </w:r>
          </w:p>
        </w:tc>
      </w:tr>
    </w:tbl>
    <w:p w14:paraId="1B0FE803" w14:textId="77777777" w:rsidR="000C5746" w:rsidRDefault="000C5746" w:rsidP="000A6890">
      <w:pPr>
        <w:spacing w:after="40"/>
        <w:rPr>
          <w:rFonts w:ascii="Calibri" w:hAnsi="Calibri"/>
          <w:b/>
          <w:sz w:val="26"/>
          <w:szCs w:val="26"/>
        </w:rPr>
      </w:pPr>
    </w:p>
    <w:p w14:paraId="49428CB3" w14:textId="6B5E6255" w:rsidR="002D40E7" w:rsidRDefault="002D40E7" w:rsidP="002D40E7">
      <w:pPr>
        <w:pStyle w:val="BodyTextIndent"/>
        <w:ind w:firstLine="0"/>
        <w:rPr>
          <w:rFonts w:ascii="Calibri" w:hAnsi="Calibri"/>
          <w:b/>
          <w:sz w:val="26"/>
          <w:szCs w:val="26"/>
        </w:rPr>
      </w:pPr>
      <w:r>
        <w:rPr>
          <w:rFonts w:ascii="Calibri" w:hAnsi="Calibri"/>
          <w:b/>
          <w:sz w:val="26"/>
          <w:szCs w:val="26"/>
        </w:rPr>
        <w:t xml:space="preserve">ASAM 327 Asian American </w:t>
      </w:r>
      <w:proofErr w:type="gramStart"/>
      <w:r>
        <w:rPr>
          <w:rFonts w:ascii="Calibri" w:hAnsi="Calibri"/>
          <w:b/>
          <w:sz w:val="26"/>
          <w:szCs w:val="26"/>
        </w:rPr>
        <w:t>Literature</w:t>
      </w:r>
      <w:proofErr w:type="gramEnd"/>
      <w:r>
        <w:rPr>
          <w:rFonts w:ascii="Calibri" w:hAnsi="Calibri"/>
          <w:b/>
          <w:sz w:val="26"/>
          <w:szCs w:val="26"/>
        </w:rPr>
        <w:t xml:space="preserve"> </w:t>
      </w:r>
      <w:r w:rsidR="002C348E">
        <w:rPr>
          <w:rFonts w:ascii="Calibri" w:hAnsi="Calibri"/>
          <w:b/>
          <w:color w:val="000000" w:themeColor="text1"/>
          <w:sz w:val="26"/>
          <w:szCs w:val="26"/>
        </w:rPr>
        <w:t>(</w:t>
      </w:r>
      <w:r w:rsidR="00DF4270">
        <w:rPr>
          <w:rFonts w:ascii="Calibri" w:hAnsi="Calibri"/>
          <w:b/>
          <w:color w:val="000000" w:themeColor="text1"/>
          <w:sz w:val="26"/>
          <w:szCs w:val="26"/>
        </w:rPr>
        <w:t>G.E. C.3</w:t>
      </w:r>
      <w:r w:rsidRPr="00527AD2">
        <w:rPr>
          <w:rFonts w:ascii="Calibri" w:hAnsi="Calibri"/>
          <w:b/>
          <w:color w:val="000000" w:themeColor="text1"/>
          <w:sz w:val="26"/>
          <w:szCs w:val="26"/>
        </w:rPr>
        <w:t>, Z)</w:t>
      </w:r>
    </w:p>
    <w:p w14:paraId="2045760F" w14:textId="291CC3C0" w:rsidR="002D40E7" w:rsidRDefault="00CC60BA" w:rsidP="002D40E7">
      <w:pPr>
        <w:pStyle w:val="BodyTextIndent"/>
        <w:spacing w:after="40"/>
        <w:ind w:firstLine="0"/>
        <w:rPr>
          <w:rFonts w:ascii="Calibri" w:hAnsi="Calibri"/>
          <w:sz w:val="22"/>
          <w:szCs w:val="22"/>
        </w:rPr>
      </w:pPr>
      <w:r>
        <w:rPr>
          <w:rFonts w:ascii="Calibri" w:hAnsi="Calibri"/>
          <w:sz w:val="22"/>
          <w:szCs w:val="22"/>
        </w:rPr>
        <w:t>Prerequisite: Com</w:t>
      </w:r>
      <w:r w:rsidR="002D40E7" w:rsidRPr="00334849">
        <w:rPr>
          <w:rFonts w:ascii="Calibri" w:hAnsi="Calibri"/>
          <w:sz w:val="22"/>
          <w:szCs w:val="22"/>
        </w:rPr>
        <w:t>pletion of GE Categories C.</w:t>
      </w:r>
      <w:r w:rsidR="002D40E7">
        <w:rPr>
          <w:rFonts w:ascii="Calibri" w:hAnsi="Calibri"/>
          <w:sz w:val="22"/>
          <w:szCs w:val="22"/>
        </w:rPr>
        <w:t>2</w:t>
      </w:r>
      <w:r w:rsidR="00C7604C">
        <w:rPr>
          <w:rFonts w:ascii="Calibri" w:hAnsi="Calibri"/>
          <w:sz w:val="22"/>
          <w:szCs w:val="22"/>
        </w:rPr>
        <w:t xml:space="preserve"> </w:t>
      </w:r>
      <w:r w:rsidR="002D40E7">
        <w:rPr>
          <w:rFonts w:ascii="Calibri" w:hAnsi="Calibri"/>
          <w:sz w:val="22"/>
          <w:szCs w:val="22"/>
        </w:rPr>
        <w:t>(Same as ENGL 327)</w:t>
      </w:r>
    </w:p>
    <w:p w14:paraId="6E06107A" w14:textId="5939FA55" w:rsidR="002D40E7" w:rsidRDefault="002D40E7" w:rsidP="002D40E7">
      <w:pPr>
        <w:spacing w:after="40"/>
        <w:rPr>
          <w:rFonts w:ascii="Calibri" w:hAnsi="Calibri"/>
          <w:sz w:val="22"/>
          <w:szCs w:val="22"/>
        </w:rPr>
      </w:pPr>
      <w:proofErr w:type="gramStart"/>
      <w:r>
        <w:rPr>
          <w:rFonts w:ascii="Calibri" w:hAnsi="Calibri"/>
          <w:sz w:val="22"/>
          <w:szCs w:val="22"/>
        </w:rPr>
        <w:t>Introduces early literary expressions of the Asian American experience.</w:t>
      </w:r>
      <w:proofErr w:type="gramEnd"/>
      <w:r>
        <w:rPr>
          <w:rFonts w:ascii="Calibri" w:hAnsi="Calibri"/>
          <w:sz w:val="22"/>
          <w:szCs w:val="22"/>
        </w:rPr>
        <w:t xml:space="preserve"> Readings include poetry, short stories, novels and autobiographies. </w:t>
      </w:r>
      <w:proofErr w:type="gramStart"/>
      <w:r>
        <w:rPr>
          <w:rFonts w:ascii="Calibri" w:hAnsi="Calibri"/>
          <w:sz w:val="22"/>
          <w:szCs w:val="22"/>
        </w:rPr>
        <w:t>Fundamental understanding of Asian American literary history and awareness of the cultural diversity in America.</w:t>
      </w:r>
      <w:proofErr w:type="gramEnd"/>
      <w:r>
        <w:rPr>
          <w:rFonts w:ascii="Calibri" w:hAnsi="Calibri"/>
          <w:sz w:val="22"/>
          <w:szCs w:val="22"/>
        </w:rPr>
        <w:t xml:space="preserve"> </w:t>
      </w:r>
    </w:p>
    <w:tbl>
      <w:tblPr>
        <w:tblW w:w="11039" w:type="dxa"/>
        <w:tblInd w:w="-5" w:type="dxa"/>
        <w:tblLayout w:type="fixed"/>
        <w:tblLook w:val="04A0" w:firstRow="1" w:lastRow="0" w:firstColumn="1" w:lastColumn="0" w:noHBand="0" w:noVBand="1"/>
      </w:tblPr>
      <w:tblGrid>
        <w:gridCol w:w="720"/>
        <w:gridCol w:w="584"/>
        <w:gridCol w:w="1003"/>
        <w:gridCol w:w="2463"/>
        <w:gridCol w:w="648"/>
        <w:gridCol w:w="1152"/>
        <w:gridCol w:w="1260"/>
        <w:gridCol w:w="1350"/>
        <w:gridCol w:w="1859"/>
      </w:tblGrid>
      <w:tr w:rsidR="002D40E7" w:rsidRPr="007F2884" w14:paraId="6DD75EE9" w14:textId="77777777" w:rsidTr="002D40E7">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D833B" w14:textId="77C7B279" w:rsidR="002D40E7" w:rsidRPr="007F2884" w:rsidRDefault="002D40E7" w:rsidP="0049156D">
            <w:pPr>
              <w:jc w:val="center"/>
              <w:rPr>
                <w:rFonts w:ascii="Tw Cen MT" w:eastAsia="Arial Unicode MS" w:hAnsi="Tw Cen MT" w:cs="Arial Unicode MS"/>
                <w:sz w:val="22"/>
                <w:szCs w:val="22"/>
              </w:rPr>
            </w:pPr>
            <w:r>
              <w:rPr>
                <w:rFonts w:ascii="Tw Cen MT" w:hAnsi="Tw Cen MT"/>
                <w:color w:val="000000"/>
                <w:sz w:val="22"/>
                <w:szCs w:val="22"/>
              </w:rPr>
              <w:t>327</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14:paraId="1D4015B3" w14:textId="06C292E1" w:rsidR="002D40E7" w:rsidRPr="007F2884" w:rsidRDefault="002D40E7" w:rsidP="0049156D">
            <w:pPr>
              <w:jc w:val="center"/>
              <w:rPr>
                <w:rFonts w:ascii="Tw Cen MT" w:eastAsia="Arial Unicode MS" w:hAnsi="Tw Cen MT" w:cs="Arial Unicode MS"/>
                <w:sz w:val="22"/>
                <w:szCs w:val="22"/>
              </w:rPr>
            </w:pPr>
            <w:r>
              <w:rPr>
                <w:rFonts w:ascii="Tw Cen MT" w:hAnsi="Tw Cen MT"/>
                <w:color w:val="000000"/>
                <w:sz w:val="22"/>
                <w:szCs w:val="22"/>
              </w:rPr>
              <w:t>01</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14:paraId="3E8D2E66" w14:textId="7994414A" w:rsidR="002D40E7" w:rsidRPr="007F2884" w:rsidRDefault="000C21AB" w:rsidP="0049156D">
            <w:pPr>
              <w:jc w:val="center"/>
              <w:rPr>
                <w:rFonts w:ascii="Tw Cen MT" w:eastAsia="Arial Unicode MS" w:hAnsi="Tw Cen MT" w:cs="Arial Unicode MS"/>
                <w:sz w:val="22"/>
                <w:szCs w:val="22"/>
              </w:rPr>
            </w:pPr>
            <w:r>
              <w:rPr>
                <w:rFonts w:ascii="Tw Cen MT" w:hAnsi="Tw Cen MT"/>
                <w:color w:val="000000"/>
                <w:sz w:val="22"/>
                <w:szCs w:val="22"/>
              </w:rPr>
              <w:t>33372</w:t>
            </w:r>
          </w:p>
        </w:tc>
        <w:tc>
          <w:tcPr>
            <w:tcW w:w="2463" w:type="dxa"/>
            <w:tcBorders>
              <w:top w:val="single" w:sz="4" w:space="0" w:color="auto"/>
              <w:left w:val="nil"/>
              <w:bottom w:val="single" w:sz="4" w:space="0" w:color="auto"/>
              <w:right w:val="single" w:sz="4" w:space="0" w:color="auto"/>
            </w:tcBorders>
            <w:shd w:val="clear" w:color="auto" w:fill="auto"/>
            <w:noWrap/>
            <w:vAlign w:val="center"/>
            <w:hideMark/>
          </w:tcPr>
          <w:p w14:paraId="4939C5A3" w14:textId="101C0E2B" w:rsidR="002D40E7" w:rsidRPr="007F2884" w:rsidRDefault="002D40E7" w:rsidP="0049156D">
            <w:pPr>
              <w:jc w:val="center"/>
              <w:rPr>
                <w:rFonts w:ascii="Tw Cen MT" w:eastAsia="Arial Unicode MS" w:hAnsi="Tw Cen MT" w:cs="Arial Unicode MS"/>
                <w:sz w:val="22"/>
                <w:szCs w:val="22"/>
              </w:rPr>
            </w:pPr>
            <w:r>
              <w:rPr>
                <w:rFonts w:ascii="Tw Cen MT" w:hAnsi="Tw Cen MT"/>
                <w:color w:val="000000"/>
                <w:sz w:val="22"/>
                <w:szCs w:val="22"/>
              </w:rPr>
              <w:t>Asian American Lit</w:t>
            </w:r>
          </w:p>
        </w:tc>
        <w:tc>
          <w:tcPr>
            <w:tcW w:w="648" w:type="dxa"/>
            <w:tcBorders>
              <w:top w:val="single" w:sz="4" w:space="0" w:color="auto"/>
              <w:left w:val="nil"/>
              <w:bottom w:val="single" w:sz="4" w:space="0" w:color="auto"/>
              <w:right w:val="single" w:sz="4" w:space="0" w:color="auto"/>
            </w:tcBorders>
            <w:shd w:val="clear" w:color="auto" w:fill="auto"/>
            <w:noWrap/>
            <w:vAlign w:val="center"/>
            <w:hideMark/>
          </w:tcPr>
          <w:p w14:paraId="485FDC1A" w14:textId="18CA6875" w:rsidR="002D40E7" w:rsidRPr="007F2884" w:rsidRDefault="000C21AB" w:rsidP="0049156D">
            <w:pPr>
              <w:jc w:val="center"/>
              <w:rPr>
                <w:rFonts w:ascii="Tw Cen MT" w:eastAsia="Arial Unicode MS" w:hAnsi="Tw Cen MT" w:cs="Arial Unicode MS"/>
                <w:sz w:val="22"/>
                <w:szCs w:val="22"/>
              </w:rPr>
            </w:pPr>
            <w:r>
              <w:rPr>
                <w:rFonts w:ascii="Tw Cen MT" w:hAnsi="Tw Cen MT"/>
                <w:color w:val="000000"/>
                <w:sz w:val="22"/>
                <w:szCs w:val="22"/>
              </w:rPr>
              <w:t>MW</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208B9BC7" w14:textId="15395849" w:rsidR="002D40E7" w:rsidRPr="007F2884" w:rsidRDefault="000C21AB" w:rsidP="0049156D">
            <w:pPr>
              <w:jc w:val="center"/>
              <w:rPr>
                <w:rFonts w:ascii="Tw Cen MT" w:eastAsia="Arial Unicode MS" w:hAnsi="Tw Cen MT" w:cs="Arial Unicode MS"/>
                <w:sz w:val="22"/>
                <w:szCs w:val="22"/>
              </w:rPr>
            </w:pPr>
            <w:r>
              <w:rPr>
                <w:rFonts w:ascii="Tw Cen MT" w:hAnsi="Tw Cen MT"/>
                <w:color w:val="000000"/>
                <w:sz w:val="22"/>
                <w:szCs w:val="22"/>
              </w:rPr>
              <w:t>4</w:t>
            </w:r>
            <w:r w:rsidR="002D40E7">
              <w:rPr>
                <w:rFonts w:ascii="Tw Cen MT" w:hAnsi="Tw Cen MT"/>
                <w:color w:val="000000"/>
                <w:sz w:val="22"/>
                <w:szCs w:val="22"/>
              </w:rPr>
              <w:t xml:space="preserve">:00 </w:t>
            </w:r>
            <w:r>
              <w:rPr>
                <w:rFonts w:ascii="Tw Cen MT" w:hAnsi="Tw Cen MT"/>
                <w:color w:val="000000"/>
                <w:sz w:val="22"/>
                <w:szCs w:val="22"/>
              </w:rPr>
              <w:t>P</w:t>
            </w:r>
            <w:r w:rsidR="002D40E7">
              <w:rPr>
                <w:rFonts w:ascii="Tw Cen MT" w:hAnsi="Tw Cen MT"/>
                <w:color w:val="000000"/>
                <w:sz w:val="22"/>
                <w:szCs w:val="22"/>
              </w:rPr>
              <w:t>M</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26E3DBF7" w14:textId="62ECEF66" w:rsidR="002D40E7" w:rsidRPr="007F2884" w:rsidRDefault="002D40E7" w:rsidP="002D40E7">
            <w:pPr>
              <w:jc w:val="center"/>
              <w:rPr>
                <w:rFonts w:ascii="Tw Cen MT" w:eastAsia="Arial Unicode MS" w:hAnsi="Tw Cen MT" w:cs="Arial Unicode MS"/>
                <w:sz w:val="22"/>
                <w:szCs w:val="22"/>
              </w:rPr>
            </w:pPr>
            <w:r>
              <w:rPr>
                <w:rFonts w:ascii="Tw Cen MT" w:hAnsi="Tw Cen MT"/>
                <w:color w:val="000000"/>
                <w:sz w:val="22"/>
                <w:szCs w:val="22"/>
              </w:rPr>
              <w:t> </w:t>
            </w:r>
            <w:r w:rsidR="000C21AB">
              <w:rPr>
                <w:rFonts w:ascii="Tw Cen MT" w:hAnsi="Tw Cen MT"/>
                <w:color w:val="000000"/>
                <w:sz w:val="22"/>
                <w:szCs w:val="22"/>
              </w:rPr>
              <w:t>5</w:t>
            </w:r>
            <w:r>
              <w:rPr>
                <w:rFonts w:ascii="Tw Cen MT" w:hAnsi="Tw Cen MT"/>
                <w:color w:val="000000"/>
                <w:sz w:val="22"/>
                <w:szCs w:val="22"/>
              </w:rPr>
              <w:t>:</w:t>
            </w:r>
            <w:r w:rsidR="000C21AB">
              <w:rPr>
                <w:rFonts w:ascii="Tw Cen MT" w:hAnsi="Tw Cen MT"/>
                <w:color w:val="000000"/>
                <w:sz w:val="22"/>
                <w:szCs w:val="22"/>
              </w:rPr>
              <w:t>1</w:t>
            </w:r>
            <w:r>
              <w:rPr>
                <w:rFonts w:ascii="Tw Cen MT" w:hAnsi="Tw Cen MT"/>
                <w:color w:val="000000"/>
                <w:sz w:val="22"/>
                <w:szCs w:val="22"/>
              </w:rPr>
              <w:t xml:space="preserve">5 </w:t>
            </w:r>
            <w:r w:rsidR="000C21AB">
              <w:rPr>
                <w:rFonts w:ascii="Tw Cen MT" w:hAnsi="Tw Cen MT"/>
                <w:color w:val="000000"/>
                <w:sz w:val="22"/>
                <w:szCs w:val="22"/>
              </w:rPr>
              <w:t>P</w:t>
            </w:r>
            <w:r>
              <w:rPr>
                <w:rFonts w:ascii="Tw Cen MT" w:hAnsi="Tw Cen MT"/>
                <w:color w:val="000000"/>
                <w:sz w:val="22"/>
                <w:szCs w:val="22"/>
              </w:rPr>
              <w:t>M</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E7A4ED4" w14:textId="0CD51FBA" w:rsidR="002D40E7" w:rsidRPr="007F2884" w:rsidRDefault="000C21AB" w:rsidP="0049156D">
            <w:pPr>
              <w:jc w:val="center"/>
              <w:rPr>
                <w:rFonts w:ascii="Tw Cen MT" w:eastAsia="Arial Unicode MS" w:hAnsi="Tw Cen MT" w:cs="Arial Unicode MS"/>
                <w:sz w:val="22"/>
                <w:szCs w:val="22"/>
              </w:rPr>
            </w:pPr>
            <w:r>
              <w:rPr>
                <w:rFonts w:ascii="Tw Cen MT" w:eastAsia="Arial Unicode MS" w:hAnsi="Tw Cen MT" w:cs="Arial Unicode MS"/>
                <w:sz w:val="22"/>
                <w:szCs w:val="22"/>
              </w:rPr>
              <w:t>L</w:t>
            </w:r>
            <w:r w:rsidR="002D40E7">
              <w:rPr>
                <w:rFonts w:ascii="Tw Cen MT" w:eastAsia="Arial Unicode MS" w:hAnsi="Tw Cen MT" w:cs="Arial Unicode MS"/>
                <w:sz w:val="22"/>
                <w:szCs w:val="22"/>
              </w:rPr>
              <w:t>H</w:t>
            </w:r>
            <w:r>
              <w:rPr>
                <w:rFonts w:ascii="Tw Cen MT" w:eastAsia="Arial Unicode MS" w:hAnsi="Tw Cen MT" w:cs="Arial Unicode MS"/>
                <w:sz w:val="22"/>
                <w:szCs w:val="22"/>
              </w:rPr>
              <w:t>403A</w:t>
            </w:r>
          </w:p>
        </w:tc>
        <w:tc>
          <w:tcPr>
            <w:tcW w:w="1859" w:type="dxa"/>
            <w:tcBorders>
              <w:top w:val="single" w:sz="4" w:space="0" w:color="auto"/>
              <w:left w:val="nil"/>
              <w:bottom w:val="single" w:sz="4" w:space="0" w:color="auto"/>
              <w:right w:val="single" w:sz="4" w:space="0" w:color="auto"/>
            </w:tcBorders>
            <w:shd w:val="clear" w:color="auto" w:fill="auto"/>
            <w:noWrap/>
            <w:vAlign w:val="center"/>
            <w:hideMark/>
          </w:tcPr>
          <w:p w14:paraId="052EC20F" w14:textId="1BDFA0A7" w:rsidR="002D40E7" w:rsidRPr="007F2884" w:rsidRDefault="000C21AB" w:rsidP="0049156D">
            <w:pPr>
              <w:jc w:val="center"/>
              <w:rPr>
                <w:rFonts w:ascii="Tw Cen MT" w:eastAsia="Arial Unicode MS" w:hAnsi="Tw Cen MT" w:cs="Arial Unicode MS"/>
                <w:sz w:val="22"/>
                <w:szCs w:val="22"/>
              </w:rPr>
            </w:pPr>
            <w:r>
              <w:rPr>
                <w:rFonts w:ascii="Tw Cen MT" w:eastAsia="Arial Unicode MS" w:hAnsi="Tw Cen MT" w:cs="Arial Unicode MS"/>
                <w:sz w:val="22"/>
                <w:szCs w:val="22"/>
              </w:rPr>
              <w:t>Bo</w:t>
            </w:r>
            <w:r w:rsidR="002C348E">
              <w:rPr>
                <w:rFonts w:ascii="Tw Cen MT" w:eastAsia="Arial Unicode MS" w:hAnsi="Tw Cen MT" w:cs="Arial Unicode MS"/>
                <w:sz w:val="22"/>
                <w:szCs w:val="22"/>
              </w:rPr>
              <w:t xml:space="preserve">, </w:t>
            </w:r>
            <w:proofErr w:type="spellStart"/>
            <w:r>
              <w:rPr>
                <w:rFonts w:ascii="Tw Cen MT" w:eastAsia="Arial Unicode MS" w:hAnsi="Tw Cen MT" w:cs="Arial Unicode MS"/>
                <w:sz w:val="22"/>
                <w:szCs w:val="22"/>
              </w:rPr>
              <w:t>Lamyu</w:t>
            </w:r>
            <w:proofErr w:type="spellEnd"/>
            <w:r>
              <w:rPr>
                <w:rFonts w:ascii="Tw Cen MT" w:eastAsia="Arial Unicode MS" w:hAnsi="Tw Cen MT" w:cs="Arial Unicode MS"/>
                <w:sz w:val="22"/>
                <w:szCs w:val="22"/>
              </w:rPr>
              <w:t xml:space="preserve"> Maria</w:t>
            </w:r>
          </w:p>
        </w:tc>
      </w:tr>
    </w:tbl>
    <w:p w14:paraId="2EF96B63" w14:textId="77777777" w:rsidR="00B219BD" w:rsidRDefault="00B219BD" w:rsidP="002D40E7">
      <w:pPr>
        <w:spacing w:after="40"/>
        <w:rPr>
          <w:rFonts w:ascii="Calibri" w:hAnsi="Calibri"/>
          <w:b/>
          <w:sz w:val="26"/>
          <w:szCs w:val="26"/>
        </w:rPr>
      </w:pPr>
    </w:p>
    <w:p w14:paraId="51BAB851" w14:textId="77777777" w:rsidR="00240B47" w:rsidRDefault="00240B47" w:rsidP="00781AD9">
      <w:pPr>
        <w:pStyle w:val="BodyTextIndent"/>
        <w:ind w:firstLine="0"/>
        <w:rPr>
          <w:rFonts w:ascii="Calibri" w:hAnsi="Calibri"/>
          <w:b/>
          <w:sz w:val="26"/>
          <w:szCs w:val="26"/>
        </w:rPr>
      </w:pPr>
    </w:p>
    <w:p w14:paraId="0E9596ED" w14:textId="56744A84" w:rsidR="00781AD9" w:rsidRDefault="00781AD9" w:rsidP="00781AD9">
      <w:pPr>
        <w:pStyle w:val="BodyTextIndent"/>
        <w:ind w:firstLine="0"/>
        <w:rPr>
          <w:rFonts w:ascii="Calibri" w:hAnsi="Calibri"/>
          <w:b/>
          <w:sz w:val="26"/>
          <w:szCs w:val="26"/>
        </w:rPr>
      </w:pPr>
      <w:r w:rsidRPr="00041072">
        <w:rPr>
          <w:rFonts w:ascii="Calibri" w:hAnsi="Calibri"/>
          <w:b/>
          <w:sz w:val="26"/>
          <w:szCs w:val="26"/>
        </w:rPr>
        <w:t>ASAM 3</w:t>
      </w:r>
      <w:r>
        <w:rPr>
          <w:rFonts w:ascii="Calibri" w:hAnsi="Calibri"/>
          <w:b/>
          <w:sz w:val="26"/>
          <w:szCs w:val="26"/>
        </w:rPr>
        <w:t xml:space="preserve">44 Asian Pacific American Identities </w:t>
      </w:r>
      <w:r w:rsidR="00E122F6">
        <w:rPr>
          <w:rFonts w:ascii="Calibri" w:hAnsi="Calibri"/>
          <w:b/>
          <w:color w:val="000000" w:themeColor="text1"/>
          <w:sz w:val="26"/>
          <w:szCs w:val="26"/>
        </w:rPr>
        <w:t>(</w:t>
      </w:r>
      <w:r w:rsidR="00E122F6">
        <w:rPr>
          <w:rFonts w:ascii="Calibri" w:hAnsi="Calibri"/>
          <w:b/>
          <w:sz w:val="26"/>
          <w:szCs w:val="26"/>
        </w:rPr>
        <w:t>G.E. D.4</w:t>
      </w:r>
      <w:r w:rsidR="00E122F6" w:rsidRPr="00B018EB">
        <w:rPr>
          <w:rFonts w:ascii="Calibri" w:hAnsi="Calibri"/>
          <w:b/>
          <w:sz w:val="26"/>
          <w:szCs w:val="26"/>
        </w:rPr>
        <w:t>, Z</w:t>
      </w:r>
      <w:r w:rsidRPr="00527AD2">
        <w:rPr>
          <w:rFonts w:ascii="Calibri" w:hAnsi="Calibri"/>
          <w:b/>
          <w:color w:val="000000" w:themeColor="text1"/>
          <w:sz w:val="26"/>
          <w:szCs w:val="26"/>
        </w:rPr>
        <w:t>)</w:t>
      </w:r>
    </w:p>
    <w:p w14:paraId="1BCBC336" w14:textId="79DA38F4" w:rsidR="00781AD9" w:rsidRDefault="00781AD9" w:rsidP="00781AD9">
      <w:pPr>
        <w:pStyle w:val="BodyTextIndent"/>
        <w:spacing w:after="40"/>
        <w:ind w:firstLine="0"/>
        <w:rPr>
          <w:rFonts w:ascii="Calibri" w:hAnsi="Calibri"/>
          <w:sz w:val="22"/>
          <w:szCs w:val="22"/>
        </w:rPr>
      </w:pPr>
      <w:r w:rsidRPr="00334849">
        <w:rPr>
          <w:rFonts w:ascii="Calibri" w:hAnsi="Calibri"/>
          <w:sz w:val="22"/>
          <w:szCs w:val="22"/>
        </w:rPr>
        <w:t>Prerequisit</w:t>
      </w:r>
      <w:r>
        <w:rPr>
          <w:rFonts w:ascii="Calibri" w:hAnsi="Calibri"/>
          <w:sz w:val="22"/>
          <w:szCs w:val="22"/>
        </w:rPr>
        <w:t xml:space="preserve">e: </w:t>
      </w:r>
      <w:r w:rsidR="00240B47">
        <w:rPr>
          <w:rFonts w:ascii="Calibri" w:hAnsi="Calibri"/>
          <w:sz w:val="22"/>
          <w:szCs w:val="22"/>
        </w:rPr>
        <w:t>C</w:t>
      </w:r>
      <w:r>
        <w:rPr>
          <w:rFonts w:ascii="Calibri" w:hAnsi="Calibri"/>
          <w:sz w:val="22"/>
          <w:szCs w:val="22"/>
        </w:rPr>
        <w:t>ompletion of GE Categories D.1</w:t>
      </w:r>
      <w:r w:rsidRPr="00334849">
        <w:rPr>
          <w:rFonts w:ascii="Calibri" w:hAnsi="Calibri"/>
          <w:sz w:val="22"/>
          <w:szCs w:val="22"/>
        </w:rPr>
        <w:t>.</w:t>
      </w:r>
    </w:p>
    <w:p w14:paraId="2F76A1AF" w14:textId="58D24857" w:rsidR="00781AD9" w:rsidRDefault="00970EBB" w:rsidP="00781AD9">
      <w:pPr>
        <w:spacing w:after="40"/>
        <w:rPr>
          <w:rFonts w:ascii="Calibri" w:hAnsi="Calibri"/>
          <w:b/>
          <w:sz w:val="26"/>
          <w:szCs w:val="26"/>
        </w:rPr>
      </w:pPr>
      <w:r>
        <w:rPr>
          <w:rFonts w:ascii="Calibri" w:hAnsi="Calibri"/>
          <w:sz w:val="22"/>
          <w:szCs w:val="22"/>
        </w:rPr>
        <w:t xml:space="preserve">Interdisciplinary explorations of the ways in which those of Pacific Islander, Southeast, South and East Asian descent have met the challenge of being American at the personal level. </w:t>
      </w:r>
      <w:proofErr w:type="gramStart"/>
      <w:r>
        <w:rPr>
          <w:rFonts w:ascii="Calibri" w:hAnsi="Calibri"/>
          <w:sz w:val="22"/>
          <w:szCs w:val="22"/>
        </w:rPr>
        <w:t>Social construction of racial/ethnic identities, cultural conflict, self-determination and personal growth.</w:t>
      </w:r>
      <w:proofErr w:type="gramEnd"/>
      <w:r>
        <w:rPr>
          <w:rFonts w:ascii="Calibri" w:hAnsi="Calibri"/>
          <w:sz w:val="22"/>
          <w:szCs w:val="22"/>
        </w:rPr>
        <w:t xml:space="preserve"> </w:t>
      </w:r>
    </w:p>
    <w:tbl>
      <w:tblPr>
        <w:tblW w:w="11039" w:type="dxa"/>
        <w:tblInd w:w="-5" w:type="dxa"/>
        <w:tblLayout w:type="fixed"/>
        <w:tblLook w:val="04A0" w:firstRow="1" w:lastRow="0" w:firstColumn="1" w:lastColumn="0" w:noHBand="0" w:noVBand="1"/>
      </w:tblPr>
      <w:tblGrid>
        <w:gridCol w:w="720"/>
        <w:gridCol w:w="584"/>
        <w:gridCol w:w="1003"/>
        <w:gridCol w:w="2463"/>
        <w:gridCol w:w="648"/>
        <w:gridCol w:w="1152"/>
        <w:gridCol w:w="1260"/>
        <w:gridCol w:w="1350"/>
        <w:gridCol w:w="1859"/>
      </w:tblGrid>
      <w:tr w:rsidR="00781AD9" w:rsidRPr="007F2884" w14:paraId="780D40AA" w14:textId="77777777" w:rsidTr="00970EBB">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2AF35" w14:textId="165B67C6" w:rsidR="00781AD9" w:rsidRPr="007F2884" w:rsidRDefault="00781AD9" w:rsidP="0049156D">
            <w:pPr>
              <w:jc w:val="center"/>
              <w:rPr>
                <w:rFonts w:ascii="Tw Cen MT" w:eastAsia="Arial Unicode MS" w:hAnsi="Tw Cen MT" w:cs="Arial Unicode MS"/>
                <w:sz w:val="22"/>
                <w:szCs w:val="22"/>
              </w:rPr>
            </w:pPr>
            <w:r>
              <w:rPr>
                <w:rFonts w:ascii="Tw Cen MT" w:hAnsi="Tw Cen MT"/>
                <w:color w:val="000000"/>
                <w:sz w:val="22"/>
                <w:szCs w:val="22"/>
              </w:rPr>
              <w:t>3</w:t>
            </w:r>
            <w:r w:rsidR="00970EBB">
              <w:rPr>
                <w:rFonts w:ascii="Tw Cen MT" w:hAnsi="Tw Cen MT"/>
                <w:color w:val="000000"/>
                <w:sz w:val="22"/>
                <w:szCs w:val="22"/>
              </w:rPr>
              <w:t>44</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14:paraId="19E86164" w14:textId="3DAAD80E" w:rsidR="00781AD9" w:rsidRPr="007F2884" w:rsidRDefault="00970EBB" w:rsidP="0049156D">
            <w:pPr>
              <w:jc w:val="center"/>
              <w:rPr>
                <w:rFonts w:ascii="Tw Cen MT" w:eastAsia="Arial Unicode MS" w:hAnsi="Tw Cen MT" w:cs="Arial Unicode MS"/>
                <w:sz w:val="22"/>
                <w:szCs w:val="22"/>
              </w:rPr>
            </w:pPr>
            <w:r>
              <w:rPr>
                <w:rFonts w:ascii="Tw Cen MT" w:hAnsi="Tw Cen MT"/>
                <w:color w:val="000000"/>
                <w:sz w:val="22"/>
                <w:szCs w:val="22"/>
              </w:rPr>
              <w:t>0</w:t>
            </w:r>
            <w:r w:rsidR="005D6417">
              <w:rPr>
                <w:rFonts w:ascii="Tw Cen MT" w:hAnsi="Tw Cen MT"/>
                <w:color w:val="000000"/>
                <w:sz w:val="22"/>
                <w:szCs w:val="22"/>
              </w:rPr>
              <w:t>1</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14:paraId="02ED0AB4" w14:textId="16FCAC92" w:rsidR="00781AD9" w:rsidRPr="007F2884" w:rsidRDefault="005D6417" w:rsidP="0049156D">
            <w:pPr>
              <w:jc w:val="center"/>
              <w:rPr>
                <w:rFonts w:ascii="Tw Cen MT" w:eastAsia="Arial Unicode MS" w:hAnsi="Tw Cen MT" w:cs="Arial Unicode MS"/>
                <w:sz w:val="22"/>
                <w:szCs w:val="22"/>
              </w:rPr>
            </w:pPr>
            <w:r>
              <w:rPr>
                <w:rFonts w:ascii="Tw Cen MT" w:hAnsi="Tw Cen MT"/>
                <w:color w:val="000000"/>
                <w:sz w:val="22"/>
                <w:szCs w:val="22"/>
              </w:rPr>
              <w:t>29893</w:t>
            </w:r>
          </w:p>
        </w:tc>
        <w:tc>
          <w:tcPr>
            <w:tcW w:w="2463" w:type="dxa"/>
            <w:tcBorders>
              <w:top w:val="single" w:sz="4" w:space="0" w:color="auto"/>
              <w:left w:val="nil"/>
              <w:bottom w:val="single" w:sz="4" w:space="0" w:color="auto"/>
              <w:right w:val="single" w:sz="4" w:space="0" w:color="auto"/>
            </w:tcBorders>
            <w:shd w:val="clear" w:color="auto" w:fill="auto"/>
            <w:noWrap/>
            <w:vAlign w:val="center"/>
            <w:hideMark/>
          </w:tcPr>
          <w:p w14:paraId="5AC058E8" w14:textId="6F6FDD78" w:rsidR="00781AD9" w:rsidRPr="007F2884" w:rsidRDefault="00970EBB" w:rsidP="00970EBB">
            <w:pPr>
              <w:jc w:val="center"/>
              <w:rPr>
                <w:rFonts w:ascii="Tw Cen MT" w:eastAsia="Arial Unicode MS" w:hAnsi="Tw Cen MT" w:cs="Arial Unicode MS"/>
                <w:sz w:val="22"/>
                <w:szCs w:val="22"/>
              </w:rPr>
            </w:pPr>
            <w:r>
              <w:rPr>
                <w:rFonts w:ascii="Tw Cen MT" w:hAnsi="Tw Cen MT"/>
                <w:color w:val="000000"/>
                <w:sz w:val="22"/>
                <w:szCs w:val="22"/>
              </w:rPr>
              <w:t xml:space="preserve">Asian Pac Am Identities </w:t>
            </w:r>
          </w:p>
        </w:tc>
        <w:tc>
          <w:tcPr>
            <w:tcW w:w="648" w:type="dxa"/>
            <w:tcBorders>
              <w:top w:val="single" w:sz="4" w:space="0" w:color="auto"/>
              <w:left w:val="nil"/>
              <w:bottom w:val="single" w:sz="4" w:space="0" w:color="auto"/>
              <w:right w:val="single" w:sz="4" w:space="0" w:color="auto"/>
            </w:tcBorders>
            <w:shd w:val="clear" w:color="auto" w:fill="auto"/>
            <w:noWrap/>
            <w:vAlign w:val="center"/>
            <w:hideMark/>
          </w:tcPr>
          <w:p w14:paraId="201F9AFF" w14:textId="61FAAEA0" w:rsidR="00781AD9" w:rsidRPr="007F2884" w:rsidRDefault="00970EBB" w:rsidP="00970EBB">
            <w:pPr>
              <w:jc w:val="center"/>
              <w:rPr>
                <w:rFonts w:ascii="Tw Cen MT" w:eastAsia="Arial Unicode MS" w:hAnsi="Tw Cen MT" w:cs="Arial Unicode MS"/>
                <w:sz w:val="22"/>
                <w:szCs w:val="22"/>
              </w:rPr>
            </w:pPr>
            <w:r>
              <w:rPr>
                <w:rFonts w:ascii="Tw Cen MT" w:hAnsi="Tw Cen MT"/>
                <w:color w:val="000000"/>
                <w:sz w:val="22"/>
                <w:szCs w:val="22"/>
              </w:rPr>
              <w:t>MW</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7789E387" w14:textId="36D200CB" w:rsidR="00781AD9" w:rsidRPr="007F2884" w:rsidRDefault="00970EBB" w:rsidP="0049156D">
            <w:pPr>
              <w:jc w:val="center"/>
              <w:rPr>
                <w:rFonts w:ascii="Tw Cen MT" w:eastAsia="Arial Unicode MS" w:hAnsi="Tw Cen MT" w:cs="Arial Unicode MS"/>
                <w:sz w:val="22"/>
                <w:szCs w:val="22"/>
              </w:rPr>
            </w:pPr>
            <w:r>
              <w:rPr>
                <w:rFonts w:ascii="Tw Cen MT" w:hAnsi="Tw Cen MT"/>
                <w:color w:val="000000"/>
                <w:sz w:val="22"/>
                <w:szCs w:val="22"/>
              </w:rPr>
              <w:t>10:00 AM</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7FEAA966" w14:textId="070A6F79" w:rsidR="00781AD9" w:rsidRPr="007F2884" w:rsidRDefault="00970EBB" w:rsidP="0049156D">
            <w:pPr>
              <w:jc w:val="center"/>
              <w:rPr>
                <w:rFonts w:ascii="Tw Cen MT" w:eastAsia="Arial Unicode MS" w:hAnsi="Tw Cen MT" w:cs="Arial Unicode MS"/>
                <w:sz w:val="22"/>
                <w:szCs w:val="22"/>
              </w:rPr>
            </w:pPr>
            <w:r>
              <w:rPr>
                <w:rFonts w:ascii="Tw Cen MT" w:hAnsi="Tw Cen MT"/>
                <w:color w:val="000000"/>
                <w:sz w:val="22"/>
                <w:szCs w:val="22"/>
              </w:rPr>
              <w:t> 11:15 AM</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6871BBE4" w14:textId="38E2F785" w:rsidR="00781AD9" w:rsidRPr="007F2884" w:rsidRDefault="00B75200" w:rsidP="0049156D">
            <w:pPr>
              <w:jc w:val="center"/>
              <w:rPr>
                <w:rFonts w:ascii="Tw Cen MT" w:eastAsia="Arial Unicode MS" w:hAnsi="Tw Cen MT" w:cs="Arial Unicode MS"/>
                <w:sz w:val="22"/>
                <w:szCs w:val="22"/>
              </w:rPr>
            </w:pPr>
            <w:r>
              <w:rPr>
                <w:rFonts w:ascii="Tw Cen MT" w:hAnsi="Tw Cen MT"/>
                <w:color w:val="000000"/>
                <w:sz w:val="22"/>
                <w:szCs w:val="22"/>
              </w:rPr>
              <w:t>H</w:t>
            </w:r>
            <w:r w:rsidR="005D6417">
              <w:rPr>
                <w:rFonts w:ascii="Tw Cen MT" w:hAnsi="Tw Cen MT"/>
                <w:color w:val="000000"/>
                <w:sz w:val="22"/>
                <w:szCs w:val="22"/>
              </w:rPr>
              <w:t>413</w:t>
            </w:r>
          </w:p>
        </w:tc>
        <w:tc>
          <w:tcPr>
            <w:tcW w:w="1859" w:type="dxa"/>
            <w:tcBorders>
              <w:top w:val="single" w:sz="4" w:space="0" w:color="auto"/>
              <w:left w:val="nil"/>
              <w:bottom w:val="single" w:sz="4" w:space="0" w:color="auto"/>
              <w:right w:val="single" w:sz="4" w:space="0" w:color="auto"/>
            </w:tcBorders>
            <w:shd w:val="clear" w:color="auto" w:fill="auto"/>
            <w:noWrap/>
            <w:vAlign w:val="center"/>
            <w:hideMark/>
          </w:tcPr>
          <w:p w14:paraId="6E42142F" w14:textId="383BFE5C" w:rsidR="00781AD9" w:rsidRPr="007F2884" w:rsidRDefault="00C77E21" w:rsidP="0049156D">
            <w:pPr>
              <w:jc w:val="center"/>
              <w:rPr>
                <w:rFonts w:ascii="Tw Cen MT" w:eastAsia="Arial Unicode MS" w:hAnsi="Tw Cen MT" w:cs="Arial Unicode MS"/>
                <w:sz w:val="22"/>
                <w:szCs w:val="22"/>
              </w:rPr>
            </w:pPr>
            <w:proofErr w:type="spellStart"/>
            <w:r>
              <w:rPr>
                <w:rFonts w:ascii="Tw Cen MT" w:eastAsia="Arial Unicode MS" w:hAnsi="Tw Cen MT" w:cs="Arial Unicode MS"/>
                <w:sz w:val="22"/>
                <w:szCs w:val="22"/>
              </w:rPr>
              <w:t>Uberoi</w:t>
            </w:r>
            <w:proofErr w:type="spellEnd"/>
            <w:r>
              <w:rPr>
                <w:rFonts w:ascii="Tw Cen MT" w:eastAsia="Arial Unicode MS" w:hAnsi="Tw Cen MT" w:cs="Arial Unicode MS"/>
                <w:sz w:val="22"/>
                <w:szCs w:val="22"/>
              </w:rPr>
              <w:t xml:space="preserve">, </w:t>
            </w:r>
            <w:proofErr w:type="spellStart"/>
            <w:r>
              <w:rPr>
                <w:rFonts w:ascii="Tw Cen MT" w:eastAsia="Arial Unicode MS" w:hAnsi="Tw Cen MT" w:cs="Arial Unicode MS"/>
                <w:sz w:val="22"/>
                <w:szCs w:val="22"/>
              </w:rPr>
              <w:t>Niharika</w:t>
            </w:r>
            <w:proofErr w:type="spellEnd"/>
          </w:p>
        </w:tc>
      </w:tr>
    </w:tbl>
    <w:p w14:paraId="5A103FF5" w14:textId="77777777" w:rsidR="0070211B" w:rsidRDefault="0070211B" w:rsidP="00F53009">
      <w:pPr>
        <w:pStyle w:val="BodyTextIndent"/>
        <w:ind w:firstLine="0"/>
        <w:rPr>
          <w:rFonts w:ascii="Calibri" w:hAnsi="Calibri"/>
          <w:b/>
          <w:sz w:val="26"/>
          <w:szCs w:val="26"/>
        </w:rPr>
      </w:pPr>
    </w:p>
    <w:p w14:paraId="42462F7F" w14:textId="77777777" w:rsidR="002A0B2E" w:rsidRDefault="002A0B2E" w:rsidP="00F53009">
      <w:pPr>
        <w:pStyle w:val="BodyTextIndent"/>
        <w:ind w:firstLine="0"/>
        <w:rPr>
          <w:rFonts w:ascii="Calibri" w:hAnsi="Calibri"/>
          <w:b/>
          <w:sz w:val="26"/>
          <w:szCs w:val="26"/>
        </w:rPr>
      </w:pPr>
    </w:p>
    <w:p w14:paraId="1998F26E" w14:textId="77777777" w:rsidR="002A0B2E" w:rsidRDefault="002A0B2E" w:rsidP="00F53009">
      <w:pPr>
        <w:pStyle w:val="BodyTextIndent"/>
        <w:ind w:firstLine="0"/>
        <w:rPr>
          <w:rFonts w:ascii="Calibri" w:hAnsi="Calibri"/>
          <w:b/>
          <w:sz w:val="26"/>
          <w:szCs w:val="26"/>
        </w:rPr>
      </w:pPr>
    </w:p>
    <w:p w14:paraId="1B9930E4" w14:textId="77777777" w:rsidR="002A0B2E" w:rsidRDefault="002A0B2E" w:rsidP="00F53009">
      <w:pPr>
        <w:pStyle w:val="BodyTextIndent"/>
        <w:ind w:firstLine="0"/>
        <w:rPr>
          <w:rFonts w:ascii="Calibri" w:hAnsi="Calibri"/>
          <w:b/>
          <w:sz w:val="26"/>
          <w:szCs w:val="26"/>
        </w:rPr>
      </w:pPr>
    </w:p>
    <w:p w14:paraId="4C447CF4" w14:textId="256CCD64" w:rsidR="00F53009" w:rsidRDefault="00176B58" w:rsidP="00F53009">
      <w:pPr>
        <w:pStyle w:val="BodyTextIndent"/>
        <w:ind w:firstLine="0"/>
        <w:rPr>
          <w:rFonts w:ascii="Calibri" w:hAnsi="Calibri"/>
          <w:b/>
          <w:sz w:val="26"/>
          <w:szCs w:val="26"/>
        </w:rPr>
      </w:pPr>
      <w:r w:rsidRPr="00041072">
        <w:rPr>
          <w:rFonts w:ascii="Calibri" w:hAnsi="Calibri"/>
          <w:b/>
          <w:sz w:val="26"/>
          <w:szCs w:val="26"/>
        </w:rPr>
        <w:lastRenderedPageBreak/>
        <w:t>ASAM 3</w:t>
      </w:r>
      <w:r>
        <w:rPr>
          <w:rFonts w:ascii="Calibri" w:hAnsi="Calibri"/>
          <w:b/>
          <w:sz w:val="26"/>
          <w:szCs w:val="26"/>
        </w:rPr>
        <w:t xml:space="preserve">46 </w:t>
      </w:r>
      <w:r w:rsidRPr="000A6890">
        <w:rPr>
          <w:rFonts w:ascii="Calibri" w:hAnsi="Calibri"/>
          <w:b/>
          <w:sz w:val="26"/>
          <w:szCs w:val="26"/>
        </w:rPr>
        <w:t xml:space="preserve">Asian American </w:t>
      </w:r>
      <w:proofErr w:type="gramStart"/>
      <w:r>
        <w:rPr>
          <w:rFonts w:ascii="Calibri" w:hAnsi="Calibri"/>
          <w:b/>
          <w:sz w:val="26"/>
          <w:szCs w:val="26"/>
        </w:rPr>
        <w:t>Psychology</w:t>
      </w:r>
      <w:proofErr w:type="gramEnd"/>
      <w:r w:rsidR="00F53009">
        <w:rPr>
          <w:rFonts w:ascii="Calibri" w:hAnsi="Calibri"/>
          <w:b/>
          <w:sz w:val="26"/>
          <w:szCs w:val="26"/>
        </w:rPr>
        <w:t xml:space="preserve"> </w:t>
      </w:r>
      <w:r w:rsidR="00E122F6">
        <w:rPr>
          <w:rFonts w:ascii="Calibri" w:hAnsi="Calibri"/>
          <w:b/>
          <w:sz w:val="26"/>
          <w:szCs w:val="26"/>
        </w:rPr>
        <w:t>(</w:t>
      </w:r>
      <w:r w:rsidR="00C41BE3">
        <w:rPr>
          <w:rFonts w:ascii="Calibri" w:hAnsi="Calibri"/>
          <w:b/>
          <w:sz w:val="26"/>
          <w:szCs w:val="26"/>
        </w:rPr>
        <w:t>G.E. D.4</w:t>
      </w:r>
      <w:r w:rsidR="00B018EB" w:rsidRPr="00B018EB">
        <w:rPr>
          <w:rFonts w:ascii="Calibri" w:hAnsi="Calibri"/>
          <w:b/>
          <w:sz w:val="26"/>
          <w:szCs w:val="26"/>
        </w:rPr>
        <w:t>, Z)</w:t>
      </w:r>
    </w:p>
    <w:p w14:paraId="7A7A6984" w14:textId="7FE70AB3" w:rsidR="00176B58" w:rsidRDefault="00726802" w:rsidP="00CD0EED">
      <w:pPr>
        <w:pStyle w:val="BodyTextIndent"/>
        <w:spacing w:after="40"/>
        <w:ind w:firstLine="0"/>
        <w:rPr>
          <w:rFonts w:ascii="Calibri" w:hAnsi="Calibri"/>
          <w:b/>
          <w:sz w:val="26"/>
          <w:szCs w:val="26"/>
        </w:rPr>
      </w:pPr>
      <w:r w:rsidRPr="00176B58">
        <w:rPr>
          <w:rFonts w:ascii="Calibri" w:hAnsi="Calibri"/>
          <w:sz w:val="22"/>
          <w:szCs w:val="22"/>
        </w:rPr>
        <w:t xml:space="preserve">Prerequisite: </w:t>
      </w:r>
      <w:r w:rsidR="00C765D1">
        <w:rPr>
          <w:rFonts w:ascii="Calibri" w:hAnsi="Calibri"/>
          <w:sz w:val="22"/>
          <w:szCs w:val="22"/>
        </w:rPr>
        <w:t>C</w:t>
      </w:r>
      <w:r w:rsidRPr="00176B58">
        <w:rPr>
          <w:rFonts w:ascii="Calibri" w:hAnsi="Calibri"/>
          <w:sz w:val="22"/>
          <w:szCs w:val="22"/>
        </w:rPr>
        <w:t>ompletion of G.E. Category D.1.</w:t>
      </w:r>
      <w:r w:rsidR="00F90C59">
        <w:rPr>
          <w:rFonts w:ascii="Calibri" w:hAnsi="Calibri"/>
          <w:sz w:val="22"/>
          <w:szCs w:val="22"/>
        </w:rPr>
        <w:t xml:space="preserve"> </w:t>
      </w:r>
      <w:r w:rsidR="00797683" w:rsidRPr="00797683">
        <w:rPr>
          <w:rFonts w:ascii="Calibri" w:hAnsi="Calibri"/>
          <w:sz w:val="22"/>
          <w:szCs w:val="22"/>
        </w:rPr>
        <w:t>(Same</w:t>
      </w:r>
      <w:r w:rsidR="004C574D">
        <w:rPr>
          <w:rFonts w:ascii="Calibri" w:hAnsi="Calibri"/>
          <w:sz w:val="22"/>
          <w:szCs w:val="22"/>
        </w:rPr>
        <w:t>/Cross Listed with</w:t>
      </w:r>
      <w:r w:rsidR="00797683" w:rsidRPr="00797683">
        <w:rPr>
          <w:rFonts w:ascii="Calibri" w:hAnsi="Calibri"/>
          <w:sz w:val="22"/>
          <w:szCs w:val="22"/>
        </w:rPr>
        <w:t xml:space="preserve"> PSYC 346)</w:t>
      </w:r>
    </w:p>
    <w:p w14:paraId="452ED4BB" w14:textId="0D858DF0" w:rsidR="00176B58" w:rsidRDefault="00C7604C" w:rsidP="00500ED3">
      <w:pPr>
        <w:spacing w:after="120"/>
        <w:rPr>
          <w:rFonts w:ascii="Calibri" w:hAnsi="Calibri"/>
          <w:b/>
          <w:sz w:val="26"/>
          <w:szCs w:val="26"/>
        </w:rPr>
      </w:pPr>
      <w:proofErr w:type="gramStart"/>
      <w:r>
        <w:rPr>
          <w:rFonts w:ascii="Calibri" w:hAnsi="Calibri"/>
          <w:sz w:val="22"/>
          <w:szCs w:val="22"/>
        </w:rPr>
        <w:t>Major issues in the Asian American community from a psychosocial perspective, including ethnic identity development, generational conflicts, the model minority myth, interracial relationships, attitudes toward mental health services and alternative healing/therapeutic approaches.</w:t>
      </w:r>
      <w:proofErr w:type="gramEnd"/>
      <w:r>
        <w:rPr>
          <w:rFonts w:ascii="Calibri" w:hAnsi="Calibri"/>
          <w:sz w:val="22"/>
          <w:szCs w:val="22"/>
        </w:rPr>
        <w:t xml:space="preserve"> </w:t>
      </w:r>
    </w:p>
    <w:tbl>
      <w:tblPr>
        <w:tblW w:w="11034" w:type="dxa"/>
        <w:tblLayout w:type="fixed"/>
        <w:tblLook w:val="04A0" w:firstRow="1" w:lastRow="0" w:firstColumn="1" w:lastColumn="0" w:noHBand="0" w:noVBand="1"/>
      </w:tblPr>
      <w:tblGrid>
        <w:gridCol w:w="715"/>
        <w:gridCol w:w="584"/>
        <w:gridCol w:w="1003"/>
        <w:gridCol w:w="2463"/>
        <w:gridCol w:w="648"/>
        <w:gridCol w:w="1152"/>
        <w:gridCol w:w="1170"/>
        <w:gridCol w:w="1440"/>
        <w:gridCol w:w="1859"/>
      </w:tblGrid>
      <w:tr w:rsidR="00651396" w:rsidRPr="004C574D" w14:paraId="79048287" w14:textId="77777777" w:rsidTr="004475E9">
        <w:trPr>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3D371" w14:textId="3DAD7EED" w:rsidR="00651396" w:rsidRPr="004C574D" w:rsidRDefault="00651396" w:rsidP="004475E9">
            <w:pPr>
              <w:jc w:val="center"/>
              <w:rPr>
                <w:rFonts w:ascii="Tw Cen MT" w:eastAsia="Arial Unicode MS" w:hAnsi="Tw Cen MT" w:cs="Arial Unicode MS"/>
                <w:sz w:val="22"/>
                <w:szCs w:val="22"/>
              </w:rPr>
            </w:pPr>
            <w:r>
              <w:rPr>
                <w:rFonts w:ascii="Tw Cen MT" w:hAnsi="Tw Cen MT"/>
                <w:color w:val="000000"/>
                <w:sz w:val="22"/>
                <w:szCs w:val="22"/>
              </w:rPr>
              <w:t xml:space="preserve"> 346</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14:paraId="17F350CC" w14:textId="2F4CFA2C" w:rsidR="00651396" w:rsidRPr="004C574D" w:rsidRDefault="00651396" w:rsidP="004475E9">
            <w:pPr>
              <w:jc w:val="center"/>
              <w:rPr>
                <w:rFonts w:ascii="Tw Cen MT" w:eastAsia="Arial Unicode MS" w:hAnsi="Tw Cen MT" w:cs="Arial Unicode MS"/>
                <w:sz w:val="22"/>
                <w:szCs w:val="22"/>
              </w:rPr>
            </w:pPr>
            <w:r>
              <w:rPr>
                <w:rFonts w:ascii="Tw Cen MT" w:hAnsi="Tw Cen MT"/>
                <w:color w:val="000000"/>
                <w:sz w:val="22"/>
                <w:szCs w:val="22"/>
              </w:rPr>
              <w:t>01</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14:paraId="6C6F652B" w14:textId="6E1DF272" w:rsidR="00651396" w:rsidRPr="004C574D" w:rsidRDefault="005D6417" w:rsidP="004475E9">
            <w:pPr>
              <w:jc w:val="center"/>
              <w:rPr>
                <w:rFonts w:ascii="Tw Cen MT" w:eastAsia="Arial Unicode MS" w:hAnsi="Tw Cen MT" w:cs="Arial Unicode MS"/>
                <w:sz w:val="22"/>
                <w:szCs w:val="22"/>
              </w:rPr>
            </w:pPr>
            <w:r>
              <w:rPr>
                <w:rFonts w:ascii="Tw Cen MT" w:hAnsi="Tw Cen MT"/>
                <w:color w:val="000000"/>
                <w:sz w:val="22"/>
                <w:szCs w:val="22"/>
              </w:rPr>
              <w:t>29355</w:t>
            </w:r>
          </w:p>
        </w:tc>
        <w:tc>
          <w:tcPr>
            <w:tcW w:w="2463" w:type="dxa"/>
            <w:tcBorders>
              <w:top w:val="single" w:sz="4" w:space="0" w:color="auto"/>
              <w:left w:val="nil"/>
              <w:bottom w:val="single" w:sz="4" w:space="0" w:color="auto"/>
              <w:right w:val="single" w:sz="4" w:space="0" w:color="auto"/>
            </w:tcBorders>
            <w:shd w:val="clear" w:color="auto" w:fill="auto"/>
            <w:noWrap/>
            <w:vAlign w:val="center"/>
            <w:hideMark/>
          </w:tcPr>
          <w:p w14:paraId="08891245" w14:textId="3B23FA13" w:rsidR="00651396" w:rsidRPr="004C574D" w:rsidRDefault="00651396" w:rsidP="004475E9">
            <w:pPr>
              <w:jc w:val="center"/>
              <w:rPr>
                <w:rFonts w:ascii="Tw Cen MT" w:eastAsia="Arial Unicode MS" w:hAnsi="Tw Cen MT" w:cs="Arial Unicode MS"/>
                <w:sz w:val="22"/>
                <w:szCs w:val="22"/>
              </w:rPr>
            </w:pPr>
            <w:r>
              <w:rPr>
                <w:rFonts w:ascii="Tw Cen MT" w:hAnsi="Tw Cen MT"/>
                <w:color w:val="000000"/>
                <w:sz w:val="22"/>
                <w:szCs w:val="22"/>
              </w:rPr>
              <w:t>Asian American Psych</w:t>
            </w:r>
          </w:p>
        </w:tc>
        <w:tc>
          <w:tcPr>
            <w:tcW w:w="648" w:type="dxa"/>
            <w:tcBorders>
              <w:top w:val="single" w:sz="4" w:space="0" w:color="auto"/>
              <w:left w:val="nil"/>
              <w:bottom w:val="single" w:sz="4" w:space="0" w:color="auto"/>
              <w:right w:val="single" w:sz="4" w:space="0" w:color="auto"/>
            </w:tcBorders>
            <w:shd w:val="clear" w:color="auto" w:fill="auto"/>
            <w:noWrap/>
            <w:vAlign w:val="center"/>
            <w:hideMark/>
          </w:tcPr>
          <w:p w14:paraId="0D8E870F" w14:textId="4B02E8B6" w:rsidR="00651396" w:rsidRPr="004C574D" w:rsidRDefault="00651396" w:rsidP="004475E9">
            <w:pPr>
              <w:jc w:val="center"/>
              <w:rPr>
                <w:rFonts w:ascii="Tw Cen MT" w:eastAsia="Arial Unicode MS" w:hAnsi="Tw Cen MT" w:cs="Arial Unicode MS"/>
                <w:sz w:val="22"/>
                <w:szCs w:val="22"/>
              </w:rPr>
            </w:pPr>
            <w:r>
              <w:rPr>
                <w:rFonts w:ascii="Tw Cen MT" w:hAnsi="Tw Cen MT"/>
                <w:color w:val="000000"/>
                <w:sz w:val="22"/>
                <w:szCs w:val="22"/>
              </w:rPr>
              <w:t>W</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2FE00173" w14:textId="0E5C85C9" w:rsidR="00651396" w:rsidRPr="004C574D" w:rsidRDefault="00651396" w:rsidP="004475E9">
            <w:pPr>
              <w:jc w:val="center"/>
              <w:rPr>
                <w:rFonts w:ascii="Tw Cen MT" w:eastAsia="Arial Unicode MS" w:hAnsi="Tw Cen MT" w:cs="Arial Unicode MS"/>
                <w:sz w:val="22"/>
                <w:szCs w:val="22"/>
              </w:rPr>
            </w:pPr>
            <w:r>
              <w:rPr>
                <w:rFonts w:ascii="Tw Cen MT" w:hAnsi="Tw Cen MT"/>
                <w:color w:val="000000"/>
                <w:sz w:val="22"/>
                <w:szCs w:val="22"/>
              </w:rPr>
              <w:t>4:00 PM</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FA458B1" w14:textId="24D7CF00" w:rsidR="00651396" w:rsidRPr="004C574D" w:rsidRDefault="00651396" w:rsidP="004475E9">
            <w:pPr>
              <w:jc w:val="center"/>
              <w:rPr>
                <w:rFonts w:ascii="Tw Cen MT" w:eastAsia="Arial Unicode MS" w:hAnsi="Tw Cen MT" w:cs="Arial Unicode MS"/>
                <w:sz w:val="22"/>
                <w:szCs w:val="22"/>
              </w:rPr>
            </w:pPr>
            <w:r>
              <w:rPr>
                <w:rFonts w:ascii="Tw Cen MT" w:hAnsi="Tw Cen MT"/>
                <w:color w:val="000000"/>
                <w:sz w:val="22"/>
                <w:szCs w:val="22"/>
              </w:rPr>
              <w:t>6:45 PM</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EEB55D2" w14:textId="065B87EC" w:rsidR="00651396" w:rsidRPr="004C574D" w:rsidRDefault="00651396" w:rsidP="004475E9">
            <w:pPr>
              <w:jc w:val="center"/>
              <w:rPr>
                <w:rFonts w:ascii="Tw Cen MT" w:eastAsia="Arial Unicode MS" w:hAnsi="Tw Cen MT" w:cs="Arial Unicode MS"/>
                <w:sz w:val="22"/>
                <w:szCs w:val="22"/>
              </w:rPr>
            </w:pPr>
            <w:r>
              <w:rPr>
                <w:rFonts w:ascii="Tw Cen MT" w:hAnsi="Tw Cen MT"/>
                <w:color w:val="000000"/>
                <w:sz w:val="22"/>
                <w:szCs w:val="22"/>
              </w:rPr>
              <w:t>H224</w:t>
            </w:r>
          </w:p>
        </w:tc>
        <w:tc>
          <w:tcPr>
            <w:tcW w:w="1859" w:type="dxa"/>
            <w:tcBorders>
              <w:top w:val="single" w:sz="4" w:space="0" w:color="auto"/>
              <w:left w:val="nil"/>
              <w:bottom w:val="single" w:sz="4" w:space="0" w:color="auto"/>
              <w:right w:val="single" w:sz="4" w:space="0" w:color="auto"/>
            </w:tcBorders>
            <w:shd w:val="clear" w:color="auto" w:fill="auto"/>
            <w:noWrap/>
            <w:vAlign w:val="center"/>
            <w:hideMark/>
          </w:tcPr>
          <w:p w14:paraId="454812C2" w14:textId="5F6A2BDC" w:rsidR="00651396" w:rsidRPr="004C574D" w:rsidRDefault="0070211B" w:rsidP="004475E9">
            <w:pPr>
              <w:jc w:val="center"/>
              <w:rPr>
                <w:rFonts w:ascii="Tw Cen MT" w:eastAsia="Arial Unicode MS" w:hAnsi="Tw Cen MT" w:cs="Arial Unicode MS"/>
                <w:sz w:val="22"/>
                <w:szCs w:val="22"/>
              </w:rPr>
            </w:pPr>
            <w:proofErr w:type="spellStart"/>
            <w:r>
              <w:rPr>
                <w:rFonts w:ascii="Tw Cen MT" w:eastAsia="Arial Unicode MS" w:hAnsi="Tw Cen MT" w:cs="Arial Unicode MS"/>
                <w:sz w:val="22"/>
                <w:szCs w:val="22"/>
              </w:rPr>
              <w:t>Shimazu</w:t>
            </w:r>
            <w:proofErr w:type="spellEnd"/>
            <w:r>
              <w:rPr>
                <w:rFonts w:ascii="Tw Cen MT" w:eastAsia="Arial Unicode MS" w:hAnsi="Tw Cen MT" w:cs="Arial Unicode MS"/>
                <w:sz w:val="22"/>
                <w:szCs w:val="22"/>
              </w:rPr>
              <w:t>, Susan</w:t>
            </w:r>
          </w:p>
        </w:tc>
      </w:tr>
    </w:tbl>
    <w:p w14:paraId="3D01BF3B" w14:textId="7424CF3E" w:rsidR="00651396" w:rsidRDefault="00651396" w:rsidP="00C7604C">
      <w:pPr>
        <w:pStyle w:val="BodyTextIndent"/>
        <w:ind w:firstLine="0"/>
        <w:rPr>
          <w:rFonts w:ascii="Calibri" w:hAnsi="Calibri"/>
          <w:b/>
          <w:sz w:val="26"/>
          <w:szCs w:val="26"/>
        </w:rPr>
      </w:pPr>
    </w:p>
    <w:p w14:paraId="29EE30D1" w14:textId="7CC1AF9D" w:rsidR="00080903" w:rsidRDefault="00080903" w:rsidP="00080903">
      <w:pPr>
        <w:pStyle w:val="BodyTextIndent"/>
        <w:ind w:firstLine="0"/>
        <w:rPr>
          <w:rFonts w:ascii="Calibri" w:hAnsi="Calibri"/>
          <w:b/>
          <w:sz w:val="26"/>
          <w:szCs w:val="26"/>
        </w:rPr>
      </w:pPr>
      <w:r w:rsidRPr="008C5498">
        <w:rPr>
          <w:rFonts w:ascii="Calibri" w:hAnsi="Calibri"/>
          <w:b/>
          <w:sz w:val="26"/>
          <w:szCs w:val="26"/>
        </w:rPr>
        <w:t>ASAM 362</w:t>
      </w:r>
      <w:r w:rsidR="002E4DE0">
        <w:rPr>
          <w:rFonts w:ascii="Calibri" w:hAnsi="Calibri"/>
          <w:b/>
          <w:sz w:val="26"/>
          <w:szCs w:val="26"/>
        </w:rPr>
        <w:t>A</w:t>
      </w:r>
      <w:r w:rsidRPr="008C5498">
        <w:rPr>
          <w:rFonts w:ascii="Calibri" w:hAnsi="Calibri"/>
          <w:b/>
          <w:sz w:val="26"/>
          <w:szCs w:val="26"/>
        </w:rPr>
        <w:t xml:space="preserve"> Filipina/o American Studies</w:t>
      </w:r>
      <w:r>
        <w:rPr>
          <w:rFonts w:ascii="Calibri" w:hAnsi="Calibri"/>
          <w:b/>
          <w:sz w:val="26"/>
          <w:szCs w:val="26"/>
        </w:rPr>
        <w:t xml:space="preserve"> </w:t>
      </w:r>
      <w:r w:rsidRPr="008C5498">
        <w:rPr>
          <w:rFonts w:ascii="Calibri" w:hAnsi="Calibri"/>
          <w:b/>
          <w:sz w:val="26"/>
          <w:szCs w:val="26"/>
        </w:rPr>
        <w:t>(G.E. D.5, Z)</w:t>
      </w:r>
    </w:p>
    <w:p w14:paraId="31D389B5" w14:textId="50784985" w:rsidR="00080903" w:rsidRPr="00F033A1" w:rsidRDefault="00270770" w:rsidP="00080903">
      <w:pPr>
        <w:pStyle w:val="BodyTextIndent"/>
        <w:spacing w:after="40"/>
        <w:ind w:firstLine="0"/>
        <w:rPr>
          <w:rFonts w:ascii="Calibri" w:hAnsi="Calibri"/>
          <w:b/>
          <w:sz w:val="26"/>
          <w:szCs w:val="26"/>
          <w:highlight w:val="yellow"/>
        </w:rPr>
      </w:pPr>
      <w:r>
        <w:rPr>
          <w:rFonts w:ascii="Calibri" w:hAnsi="Calibri"/>
          <w:sz w:val="22"/>
          <w:szCs w:val="22"/>
        </w:rPr>
        <w:t>Prerequisite: C</w:t>
      </w:r>
      <w:r w:rsidR="00080903" w:rsidRPr="00F033A1">
        <w:rPr>
          <w:rFonts w:ascii="Calibri" w:hAnsi="Calibri"/>
          <w:sz w:val="22"/>
          <w:szCs w:val="22"/>
        </w:rPr>
        <w:t>ompletion of G.E. Category D.1.</w:t>
      </w:r>
    </w:p>
    <w:p w14:paraId="602EBBD8" w14:textId="77777777" w:rsidR="00080903" w:rsidRDefault="00080903" w:rsidP="00080903">
      <w:pPr>
        <w:spacing w:after="120"/>
        <w:rPr>
          <w:rFonts w:ascii="Calibri" w:hAnsi="Calibri"/>
          <w:b/>
          <w:sz w:val="26"/>
          <w:szCs w:val="26"/>
        </w:rPr>
      </w:pPr>
      <w:proofErr w:type="gramStart"/>
      <w:r w:rsidRPr="00F033A1">
        <w:rPr>
          <w:rFonts w:ascii="Calibri" w:hAnsi="Calibri"/>
          <w:sz w:val="22"/>
          <w:szCs w:val="22"/>
        </w:rPr>
        <w:t>Introduction to Filipina/o American Studies, covering point of origin, immigration, legal barriers, economic struggles, civil rights and other current issues up to 1965.</w:t>
      </w:r>
      <w:proofErr w:type="gramEnd"/>
    </w:p>
    <w:tbl>
      <w:tblPr>
        <w:tblW w:w="11034" w:type="dxa"/>
        <w:tblLayout w:type="fixed"/>
        <w:tblLook w:val="04A0" w:firstRow="1" w:lastRow="0" w:firstColumn="1" w:lastColumn="0" w:noHBand="0" w:noVBand="1"/>
      </w:tblPr>
      <w:tblGrid>
        <w:gridCol w:w="715"/>
        <w:gridCol w:w="584"/>
        <w:gridCol w:w="1003"/>
        <w:gridCol w:w="2463"/>
        <w:gridCol w:w="648"/>
        <w:gridCol w:w="1152"/>
        <w:gridCol w:w="1170"/>
        <w:gridCol w:w="1440"/>
        <w:gridCol w:w="1859"/>
      </w:tblGrid>
      <w:tr w:rsidR="00080903" w:rsidRPr="004C574D" w14:paraId="200A3B50" w14:textId="77777777" w:rsidTr="00EE543F">
        <w:trPr>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93BFC" w14:textId="0AC55D5E" w:rsidR="00080903" w:rsidRPr="004C574D" w:rsidRDefault="002E4DE0" w:rsidP="00EE543F">
            <w:pPr>
              <w:jc w:val="center"/>
              <w:rPr>
                <w:rFonts w:ascii="Tw Cen MT" w:eastAsia="Arial Unicode MS" w:hAnsi="Tw Cen MT" w:cs="Arial Unicode MS"/>
                <w:sz w:val="22"/>
                <w:szCs w:val="22"/>
              </w:rPr>
            </w:pPr>
            <w:r>
              <w:rPr>
                <w:rFonts w:ascii="Tw Cen MT" w:hAnsi="Tw Cen MT"/>
                <w:color w:val="000000"/>
                <w:sz w:val="22"/>
                <w:szCs w:val="22"/>
              </w:rPr>
              <w:t>362A</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14:paraId="3DAF2FAD" w14:textId="77777777" w:rsidR="00080903" w:rsidRPr="004C574D" w:rsidRDefault="00080903" w:rsidP="00EE543F">
            <w:pPr>
              <w:jc w:val="center"/>
              <w:rPr>
                <w:rFonts w:ascii="Tw Cen MT" w:eastAsia="Arial Unicode MS" w:hAnsi="Tw Cen MT" w:cs="Arial Unicode MS"/>
                <w:sz w:val="22"/>
                <w:szCs w:val="22"/>
              </w:rPr>
            </w:pPr>
            <w:r>
              <w:rPr>
                <w:rFonts w:ascii="Tw Cen MT" w:hAnsi="Tw Cen MT"/>
                <w:color w:val="000000"/>
                <w:sz w:val="22"/>
                <w:szCs w:val="22"/>
              </w:rPr>
              <w:t>01</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14:paraId="04C4E6E1" w14:textId="46204743" w:rsidR="00080903" w:rsidRPr="004C574D" w:rsidRDefault="002E4DE0" w:rsidP="00EE543F">
            <w:pPr>
              <w:jc w:val="center"/>
              <w:rPr>
                <w:rFonts w:ascii="Tw Cen MT" w:eastAsia="Arial Unicode MS" w:hAnsi="Tw Cen MT" w:cs="Arial Unicode MS"/>
                <w:sz w:val="22"/>
                <w:szCs w:val="22"/>
              </w:rPr>
            </w:pPr>
            <w:r>
              <w:rPr>
                <w:rFonts w:ascii="Tw Cen MT" w:hAnsi="Tw Cen MT"/>
                <w:color w:val="000000"/>
                <w:sz w:val="22"/>
                <w:szCs w:val="22"/>
              </w:rPr>
              <w:t>33374</w:t>
            </w:r>
          </w:p>
        </w:tc>
        <w:tc>
          <w:tcPr>
            <w:tcW w:w="2463" w:type="dxa"/>
            <w:tcBorders>
              <w:top w:val="single" w:sz="4" w:space="0" w:color="auto"/>
              <w:left w:val="nil"/>
              <w:bottom w:val="single" w:sz="4" w:space="0" w:color="auto"/>
              <w:right w:val="single" w:sz="4" w:space="0" w:color="auto"/>
            </w:tcBorders>
            <w:shd w:val="clear" w:color="auto" w:fill="auto"/>
            <w:noWrap/>
            <w:vAlign w:val="center"/>
            <w:hideMark/>
          </w:tcPr>
          <w:p w14:paraId="10D9EFDA" w14:textId="3B930F0B" w:rsidR="00080903" w:rsidRPr="004C574D" w:rsidRDefault="002E4DE0" w:rsidP="00EE543F">
            <w:pPr>
              <w:jc w:val="center"/>
              <w:rPr>
                <w:rFonts w:ascii="Tw Cen MT" w:eastAsia="Arial Unicode MS" w:hAnsi="Tw Cen MT" w:cs="Arial Unicode MS"/>
                <w:sz w:val="22"/>
                <w:szCs w:val="22"/>
              </w:rPr>
            </w:pPr>
            <w:r w:rsidRPr="002E4DE0">
              <w:rPr>
                <w:rFonts w:ascii="Tw Cen MT" w:hAnsi="Tw Cen MT"/>
                <w:color w:val="000000"/>
                <w:sz w:val="22"/>
                <w:szCs w:val="22"/>
              </w:rPr>
              <w:t>Filipina/o Amer</w:t>
            </w:r>
            <w:r>
              <w:rPr>
                <w:rFonts w:ascii="Tw Cen MT" w:hAnsi="Tw Cen MT"/>
                <w:color w:val="000000"/>
                <w:sz w:val="22"/>
                <w:szCs w:val="22"/>
              </w:rPr>
              <w:t>ican</w:t>
            </w:r>
            <w:r w:rsidRPr="002E4DE0">
              <w:rPr>
                <w:rFonts w:ascii="Tw Cen MT" w:hAnsi="Tw Cen MT"/>
                <w:color w:val="000000"/>
                <w:sz w:val="22"/>
                <w:szCs w:val="22"/>
              </w:rPr>
              <w:t xml:space="preserve"> Experienc</w:t>
            </w:r>
            <w:r>
              <w:rPr>
                <w:rFonts w:ascii="Tw Cen MT" w:hAnsi="Tw Cen MT"/>
                <w:color w:val="000000"/>
                <w:sz w:val="22"/>
                <w:szCs w:val="22"/>
              </w:rPr>
              <w:t>e</w:t>
            </w:r>
          </w:p>
        </w:tc>
        <w:tc>
          <w:tcPr>
            <w:tcW w:w="648" w:type="dxa"/>
            <w:tcBorders>
              <w:top w:val="single" w:sz="4" w:space="0" w:color="auto"/>
              <w:left w:val="nil"/>
              <w:bottom w:val="single" w:sz="4" w:space="0" w:color="auto"/>
              <w:right w:val="single" w:sz="4" w:space="0" w:color="auto"/>
            </w:tcBorders>
            <w:shd w:val="clear" w:color="auto" w:fill="auto"/>
            <w:noWrap/>
            <w:vAlign w:val="center"/>
            <w:hideMark/>
          </w:tcPr>
          <w:p w14:paraId="13D334D2" w14:textId="424BFEDF" w:rsidR="00080903" w:rsidRPr="004C574D" w:rsidRDefault="002E4DE0" w:rsidP="00EE543F">
            <w:pPr>
              <w:jc w:val="center"/>
              <w:rPr>
                <w:rFonts w:ascii="Tw Cen MT" w:eastAsia="Arial Unicode MS" w:hAnsi="Tw Cen MT" w:cs="Arial Unicode MS"/>
                <w:sz w:val="22"/>
                <w:szCs w:val="22"/>
              </w:rPr>
            </w:pPr>
            <w:proofErr w:type="spellStart"/>
            <w:r>
              <w:rPr>
                <w:rFonts w:ascii="Tw Cen MT" w:hAnsi="Tw Cen MT"/>
                <w:color w:val="000000"/>
                <w:sz w:val="22"/>
                <w:szCs w:val="22"/>
              </w:rPr>
              <w:t>TuTh</w:t>
            </w:r>
            <w:proofErr w:type="spellEnd"/>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289E1FBA" w14:textId="45F50F9C" w:rsidR="00080903" w:rsidRPr="004C574D" w:rsidRDefault="002E4DE0" w:rsidP="00EE543F">
            <w:pPr>
              <w:jc w:val="center"/>
              <w:rPr>
                <w:rFonts w:ascii="Tw Cen MT" w:eastAsia="Arial Unicode MS" w:hAnsi="Tw Cen MT" w:cs="Arial Unicode MS"/>
                <w:sz w:val="22"/>
                <w:szCs w:val="22"/>
              </w:rPr>
            </w:pPr>
            <w:r>
              <w:rPr>
                <w:rFonts w:ascii="Tw Cen MT" w:hAnsi="Tw Cen MT"/>
                <w:color w:val="000000"/>
                <w:sz w:val="22"/>
                <w:szCs w:val="22"/>
              </w:rPr>
              <w:t>2</w:t>
            </w:r>
            <w:r w:rsidR="00080903">
              <w:rPr>
                <w:rFonts w:ascii="Tw Cen MT" w:hAnsi="Tw Cen MT"/>
                <w:color w:val="000000"/>
                <w:sz w:val="22"/>
                <w:szCs w:val="22"/>
              </w:rPr>
              <w:t>:</w:t>
            </w:r>
            <w:r>
              <w:rPr>
                <w:rFonts w:ascii="Tw Cen MT" w:hAnsi="Tw Cen MT"/>
                <w:color w:val="000000"/>
                <w:sz w:val="22"/>
                <w:szCs w:val="22"/>
              </w:rPr>
              <w:t>3</w:t>
            </w:r>
            <w:r w:rsidR="00080903">
              <w:rPr>
                <w:rFonts w:ascii="Tw Cen MT" w:hAnsi="Tw Cen MT"/>
                <w:color w:val="000000"/>
                <w:sz w:val="22"/>
                <w:szCs w:val="22"/>
              </w:rPr>
              <w:t>0 PM</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533E854" w14:textId="65388B8A" w:rsidR="00080903" w:rsidRPr="004C574D" w:rsidRDefault="002E4DE0" w:rsidP="00EE543F">
            <w:pPr>
              <w:jc w:val="center"/>
              <w:rPr>
                <w:rFonts w:ascii="Tw Cen MT" w:eastAsia="Arial Unicode MS" w:hAnsi="Tw Cen MT" w:cs="Arial Unicode MS"/>
                <w:sz w:val="22"/>
                <w:szCs w:val="22"/>
              </w:rPr>
            </w:pPr>
            <w:r>
              <w:rPr>
                <w:rFonts w:ascii="Tw Cen MT" w:hAnsi="Tw Cen MT"/>
                <w:color w:val="000000"/>
                <w:sz w:val="22"/>
                <w:szCs w:val="22"/>
              </w:rPr>
              <w:t>3</w:t>
            </w:r>
            <w:r w:rsidR="00080903">
              <w:rPr>
                <w:rFonts w:ascii="Tw Cen MT" w:hAnsi="Tw Cen MT"/>
                <w:color w:val="000000"/>
                <w:sz w:val="22"/>
                <w:szCs w:val="22"/>
              </w:rPr>
              <w:t>:45 PM</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364BC7A" w14:textId="77777777" w:rsidR="00080903" w:rsidRPr="004C574D" w:rsidRDefault="00080903" w:rsidP="00EE543F">
            <w:pPr>
              <w:jc w:val="center"/>
              <w:rPr>
                <w:rFonts w:ascii="Tw Cen MT" w:eastAsia="Arial Unicode MS" w:hAnsi="Tw Cen MT" w:cs="Arial Unicode MS"/>
                <w:sz w:val="22"/>
                <w:szCs w:val="22"/>
              </w:rPr>
            </w:pPr>
            <w:r>
              <w:rPr>
                <w:rFonts w:ascii="Tw Cen MT" w:hAnsi="Tw Cen MT"/>
                <w:color w:val="000000"/>
                <w:sz w:val="22"/>
                <w:szCs w:val="22"/>
              </w:rPr>
              <w:t>H224</w:t>
            </w:r>
          </w:p>
        </w:tc>
        <w:tc>
          <w:tcPr>
            <w:tcW w:w="1859" w:type="dxa"/>
            <w:tcBorders>
              <w:top w:val="single" w:sz="4" w:space="0" w:color="auto"/>
              <w:left w:val="nil"/>
              <w:bottom w:val="single" w:sz="4" w:space="0" w:color="auto"/>
              <w:right w:val="single" w:sz="4" w:space="0" w:color="auto"/>
            </w:tcBorders>
            <w:shd w:val="clear" w:color="auto" w:fill="auto"/>
            <w:noWrap/>
            <w:vAlign w:val="center"/>
            <w:hideMark/>
          </w:tcPr>
          <w:p w14:paraId="0A9F659F" w14:textId="55F17EF9" w:rsidR="00080903" w:rsidRPr="004C574D" w:rsidRDefault="002E4DE0" w:rsidP="00EE543F">
            <w:pPr>
              <w:jc w:val="center"/>
              <w:rPr>
                <w:rFonts w:ascii="Tw Cen MT" w:eastAsia="Arial Unicode MS" w:hAnsi="Tw Cen MT" w:cs="Arial Unicode MS"/>
                <w:sz w:val="22"/>
                <w:szCs w:val="22"/>
              </w:rPr>
            </w:pPr>
            <w:proofErr w:type="spellStart"/>
            <w:r>
              <w:rPr>
                <w:rFonts w:ascii="Tw Cen MT" w:eastAsia="Arial Unicode MS" w:hAnsi="Tw Cen MT" w:cs="Arial Unicode MS"/>
                <w:sz w:val="22"/>
                <w:szCs w:val="22"/>
              </w:rPr>
              <w:t>Leano</w:t>
            </w:r>
            <w:proofErr w:type="spellEnd"/>
            <w:r w:rsidR="00080903">
              <w:rPr>
                <w:rFonts w:ascii="Tw Cen MT" w:eastAsia="Arial Unicode MS" w:hAnsi="Tw Cen MT" w:cs="Arial Unicode MS"/>
                <w:sz w:val="22"/>
                <w:szCs w:val="22"/>
              </w:rPr>
              <w:t xml:space="preserve">, </w:t>
            </w:r>
            <w:r>
              <w:rPr>
                <w:rFonts w:ascii="Tw Cen MT" w:eastAsia="Arial Unicode MS" w:hAnsi="Tw Cen MT" w:cs="Arial Unicode MS"/>
                <w:sz w:val="22"/>
                <w:szCs w:val="22"/>
              </w:rPr>
              <w:t>Ryan</w:t>
            </w:r>
          </w:p>
        </w:tc>
      </w:tr>
    </w:tbl>
    <w:p w14:paraId="09BAF062" w14:textId="417C7F5C" w:rsidR="00080903" w:rsidRDefault="00080903" w:rsidP="00080903">
      <w:pPr>
        <w:spacing w:after="120"/>
        <w:rPr>
          <w:rFonts w:ascii="Calibri" w:hAnsi="Calibri"/>
          <w:b/>
          <w:sz w:val="26"/>
          <w:szCs w:val="26"/>
        </w:rPr>
      </w:pPr>
    </w:p>
    <w:p w14:paraId="2E275347" w14:textId="5C4CCF56" w:rsidR="00D85410" w:rsidRDefault="00045DBF" w:rsidP="00CB2F2C">
      <w:pPr>
        <w:spacing w:after="40"/>
        <w:rPr>
          <w:rFonts w:ascii="Calibri" w:hAnsi="Calibri"/>
          <w:b/>
          <w:sz w:val="26"/>
          <w:szCs w:val="26"/>
        </w:rPr>
      </w:pPr>
      <w:r w:rsidRPr="00B814C8">
        <w:rPr>
          <w:rFonts w:ascii="Calibri" w:hAnsi="Calibri"/>
          <w:b/>
          <w:sz w:val="26"/>
          <w:szCs w:val="26"/>
        </w:rPr>
        <w:t>ASAM 495</w:t>
      </w:r>
      <w:r>
        <w:rPr>
          <w:rFonts w:ascii="Calibri" w:hAnsi="Calibri"/>
          <w:b/>
          <w:sz w:val="26"/>
          <w:szCs w:val="26"/>
        </w:rPr>
        <w:t xml:space="preserve"> Internships</w:t>
      </w:r>
    </w:p>
    <w:p w14:paraId="35B28B28" w14:textId="0F83B2A0" w:rsidR="00045DBF" w:rsidRDefault="00F90C59" w:rsidP="00CB2F2C">
      <w:pPr>
        <w:spacing w:after="40"/>
        <w:rPr>
          <w:rFonts w:ascii="Calibri" w:hAnsi="Calibri"/>
          <w:b/>
          <w:sz w:val="26"/>
          <w:szCs w:val="26"/>
        </w:rPr>
      </w:pPr>
      <w:r>
        <w:rPr>
          <w:rFonts w:ascii="Calibri" w:hAnsi="Calibri"/>
          <w:sz w:val="22"/>
          <w:szCs w:val="22"/>
        </w:rPr>
        <w:t>Prerequisites</w:t>
      </w:r>
      <w:r w:rsidR="00A240BB">
        <w:rPr>
          <w:rFonts w:ascii="Calibri" w:hAnsi="Calibri"/>
          <w:sz w:val="22"/>
          <w:szCs w:val="22"/>
        </w:rPr>
        <w:t xml:space="preserve">: Junior </w:t>
      </w:r>
      <w:proofErr w:type="gramStart"/>
      <w:r w:rsidR="00A240BB">
        <w:rPr>
          <w:rFonts w:ascii="Calibri" w:hAnsi="Calibri"/>
          <w:sz w:val="22"/>
          <w:szCs w:val="22"/>
        </w:rPr>
        <w:t>or  S</w:t>
      </w:r>
      <w:r w:rsidRPr="00436397">
        <w:rPr>
          <w:rFonts w:ascii="Calibri" w:hAnsi="Calibri"/>
          <w:sz w:val="22"/>
          <w:szCs w:val="22"/>
        </w:rPr>
        <w:t>en</w:t>
      </w:r>
      <w:r>
        <w:rPr>
          <w:rFonts w:ascii="Calibri" w:hAnsi="Calibri"/>
          <w:sz w:val="22"/>
          <w:szCs w:val="22"/>
        </w:rPr>
        <w:t>ior</w:t>
      </w:r>
      <w:proofErr w:type="gramEnd"/>
      <w:r>
        <w:rPr>
          <w:rFonts w:ascii="Calibri" w:hAnsi="Calibri"/>
          <w:sz w:val="22"/>
          <w:szCs w:val="22"/>
        </w:rPr>
        <w:t xml:space="preserve"> standing and approval of su</w:t>
      </w:r>
      <w:r w:rsidRPr="00436397">
        <w:rPr>
          <w:rFonts w:ascii="Calibri" w:hAnsi="Calibri"/>
          <w:sz w:val="22"/>
          <w:szCs w:val="22"/>
        </w:rPr>
        <w:t>pervising instructor(s).</w:t>
      </w:r>
      <w:r>
        <w:rPr>
          <w:rFonts w:ascii="Calibri" w:hAnsi="Calibri"/>
          <w:sz w:val="22"/>
          <w:szCs w:val="22"/>
        </w:rPr>
        <w:t xml:space="preserve"> </w:t>
      </w:r>
      <w:proofErr w:type="gramStart"/>
      <w:r w:rsidRPr="00D65A5C">
        <w:rPr>
          <w:rFonts w:ascii="Calibri" w:hAnsi="Calibri"/>
          <w:sz w:val="22"/>
          <w:szCs w:val="22"/>
        </w:rPr>
        <w:t>May be repeated once for credit.</w:t>
      </w:r>
      <w:proofErr w:type="gramEnd"/>
    </w:p>
    <w:p w14:paraId="1D91587F" w14:textId="77FAF156" w:rsidR="00045DBF" w:rsidRDefault="000724D3" w:rsidP="00500ED3">
      <w:pPr>
        <w:spacing w:after="120"/>
        <w:rPr>
          <w:rFonts w:ascii="Calibri" w:hAnsi="Calibri"/>
          <w:sz w:val="22"/>
          <w:szCs w:val="22"/>
        </w:rPr>
      </w:pPr>
      <w:proofErr w:type="gramStart"/>
      <w:r>
        <w:rPr>
          <w:rFonts w:ascii="Calibri" w:hAnsi="Calibri"/>
          <w:sz w:val="22"/>
          <w:szCs w:val="22"/>
        </w:rPr>
        <w:t>One hundred twenty (120) hours practical experience in some organization serving the Asian Pacific American community.</w:t>
      </w:r>
      <w:proofErr w:type="gramEnd"/>
      <w:r>
        <w:rPr>
          <w:rFonts w:ascii="Calibri" w:hAnsi="Calibri"/>
          <w:sz w:val="22"/>
          <w:szCs w:val="22"/>
        </w:rPr>
        <w:t xml:space="preserve"> </w:t>
      </w:r>
      <w:proofErr w:type="gramStart"/>
      <w:r>
        <w:rPr>
          <w:rFonts w:ascii="Calibri" w:hAnsi="Calibri"/>
          <w:sz w:val="22"/>
          <w:szCs w:val="22"/>
        </w:rPr>
        <w:t>Regular meetings with faculty advisor.</w:t>
      </w:r>
      <w:proofErr w:type="gramEnd"/>
      <w:r>
        <w:rPr>
          <w:rFonts w:ascii="Calibri" w:hAnsi="Calibri"/>
          <w:sz w:val="22"/>
          <w:szCs w:val="22"/>
        </w:rPr>
        <w:t xml:space="preserve"> </w:t>
      </w:r>
    </w:p>
    <w:tbl>
      <w:tblPr>
        <w:tblW w:w="11034" w:type="dxa"/>
        <w:tblLayout w:type="fixed"/>
        <w:tblLook w:val="04A0" w:firstRow="1" w:lastRow="0" w:firstColumn="1" w:lastColumn="0" w:noHBand="0" w:noVBand="1"/>
      </w:tblPr>
      <w:tblGrid>
        <w:gridCol w:w="715"/>
        <w:gridCol w:w="584"/>
        <w:gridCol w:w="1003"/>
        <w:gridCol w:w="2463"/>
        <w:gridCol w:w="648"/>
        <w:gridCol w:w="1152"/>
        <w:gridCol w:w="1170"/>
        <w:gridCol w:w="1350"/>
        <w:gridCol w:w="1949"/>
      </w:tblGrid>
      <w:tr w:rsidR="00047942" w14:paraId="76E2CEBA" w14:textId="77777777" w:rsidTr="00B75200">
        <w:trPr>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CC73E" w14:textId="12245FFC" w:rsidR="00047942" w:rsidRPr="00AB6F91"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xml:space="preserve"> 495</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14:paraId="5B747DD3" w14:textId="737F4CB2" w:rsidR="00047942" w:rsidRPr="00AB6F91"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01</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14:paraId="1F0BDB80" w14:textId="76A5E923" w:rsidR="00047942" w:rsidRPr="00AB6F91" w:rsidRDefault="005D6417" w:rsidP="004475E9">
            <w:pPr>
              <w:jc w:val="center"/>
              <w:rPr>
                <w:rFonts w:ascii="Tw Cen MT" w:eastAsia="Arial Unicode MS" w:hAnsi="Tw Cen MT" w:cs="Arial Unicode MS"/>
                <w:sz w:val="22"/>
                <w:szCs w:val="22"/>
              </w:rPr>
            </w:pPr>
            <w:r>
              <w:rPr>
                <w:rFonts w:ascii="Tw Cen MT" w:hAnsi="Tw Cen MT"/>
                <w:color w:val="000000"/>
                <w:sz w:val="22"/>
                <w:szCs w:val="22"/>
              </w:rPr>
              <w:t>28674</w:t>
            </w:r>
          </w:p>
        </w:tc>
        <w:tc>
          <w:tcPr>
            <w:tcW w:w="2463" w:type="dxa"/>
            <w:tcBorders>
              <w:top w:val="single" w:sz="4" w:space="0" w:color="auto"/>
              <w:left w:val="nil"/>
              <w:bottom w:val="single" w:sz="4" w:space="0" w:color="auto"/>
              <w:right w:val="single" w:sz="4" w:space="0" w:color="auto"/>
            </w:tcBorders>
            <w:shd w:val="clear" w:color="auto" w:fill="auto"/>
            <w:noWrap/>
            <w:vAlign w:val="center"/>
            <w:hideMark/>
          </w:tcPr>
          <w:p w14:paraId="24F07ACB" w14:textId="69CD5E60" w:rsidR="00047942" w:rsidRPr="00AB6F91"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Internship ASAM Studies</w:t>
            </w:r>
          </w:p>
        </w:tc>
        <w:tc>
          <w:tcPr>
            <w:tcW w:w="648" w:type="dxa"/>
            <w:tcBorders>
              <w:top w:val="single" w:sz="4" w:space="0" w:color="auto"/>
              <w:left w:val="nil"/>
              <w:bottom w:val="single" w:sz="4" w:space="0" w:color="auto"/>
              <w:right w:val="single" w:sz="4" w:space="0" w:color="auto"/>
            </w:tcBorders>
            <w:shd w:val="clear" w:color="auto" w:fill="auto"/>
            <w:noWrap/>
            <w:vAlign w:val="center"/>
            <w:hideMark/>
          </w:tcPr>
          <w:p w14:paraId="38A3878D" w14:textId="576AD529" w:rsidR="00047942" w:rsidRPr="00AB6F91"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749402D6" w14:textId="31DF6A35" w:rsidR="00047942" w:rsidRPr="00AB6F91"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6D3DCB0B" w14:textId="37E51DF6" w:rsidR="00047942" w:rsidRPr="00AB6F91"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76A35636" w14:textId="0698A597" w:rsidR="00047942" w:rsidRPr="00AB6F91"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w:t>
            </w:r>
          </w:p>
        </w:tc>
        <w:tc>
          <w:tcPr>
            <w:tcW w:w="1949" w:type="dxa"/>
            <w:tcBorders>
              <w:top w:val="single" w:sz="4" w:space="0" w:color="auto"/>
              <w:left w:val="nil"/>
              <w:bottom w:val="single" w:sz="4" w:space="0" w:color="auto"/>
              <w:right w:val="single" w:sz="4" w:space="0" w:color="auto"/>
            </w:tcBorders>
            <w:shd w:val="clear" w:color="auto" w:fill="auto"/>
            <w:noWrap/>
            <w:vAlign w:val="center"/>
            <w:hideMark/>
          </w:tcPr>
          <w:p w14:paraId="732F4123" w14:textId="34D5E9E0" w:rsidR="00047942" w:rsidRPr="00AB6F91" w:rsidRDefault="003E0583" w:rsidP="001B4BD8">
            <w:pPr>
              <w:jc w:val="center"/>
              <w:rPr>
                <w:rFonts w:ascii="Tw Cen MT" w:eastAsia="Arial Unicode MS" w:hAnsi="Tw Cen MT" w:cs="Arial Unicode MS"/>
                <w:sz w:val="22"/>
                <w:szCs w:val="22"/>
              </w:rPr>
            </w:pPr>
            <w:r>
              <w:rPr>
                <w:rFonts w:ascii="Tw Cen MT" w:eastAsia="Arial Unicode MS" w:hAnsi="Tw Cen MT" w:cs="Arial Unicode MS"/>
                <w:sz w:val="22"/>
                <w:szCs w:val="22"/>
              </w:rPr>
              <w:t>STAFF</w:t>
            </w:r>
          </w:p>
        </w:tc>
      </w:tr>
      <w:tr w:rsidR="00047942" w14:paraId="1AF2BD57" w14:textId="77777777" w:rsidTr="00B75200">
        <w:trPr>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1AEE0" w14:textId="716DE78C" w:rsidR="00047942" w:rsidRPr="00AB6F91"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xml:space="preserve"> 495</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14:paraId="053ECA94" w14:textId="0D004B41" w:rsidR="00047942" w:rsidRPr="00AB6F91"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02</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14:paraId="54EE4557" w14:textId="3CA6C09C" w:rsidR="00047942" w:rsidRPr="00AB6F91" w:rsidRDefault="005D6417" w:rsidP="004475E9">
            <w:pPr>
              <w:jc w:val="center"/>
              <w:rPr>
                <w:rFonts w:ascii="Tw Cen MT" w:eastAsia="Arial Unicode MS" w:hAnsi="Tw Cen MT" w:cs="Arial Unicode MS"/>
                <w:sz w:val="22"/>
                <w:szCs w:val="22"/>
              </w:rPr>
            </w:pPr>
            <w:r>
              <w:rPr>
                <w:rFonts w:ascii="Tw Cen MT" w:hAnsi="Tw Cen MT"/>
                <w:color w:val="000000"/>
                <w:sz w:val="22"/>
                <w:szCs w:val="22"/>
              </w:rPr>
              <w:t>29356</w:t>
            </w:r>
          </w:p>
        </w:tc>
        <w:tc>
          <w:tcPr>
            <w:tcW w:w="2463" w:type="dxa"/>
            <w:tcBorders>
              <w:top w:val="single" w:sz="4" w:space="0" w:color="auto"/>
              <w:left w:val="nil"/>
              <w:bottom w:val="single" w:sz="4" w:space="0" w:color="auto"/>
              <w:right w:val="single" w:sz="4" w:space="0" w:color="auto"/>
            </w:tcBorders>
            <w:shd w:val="clear" w:color="auto" w:fill="auto"/>
            <w:noWrap/>
            <w:vAlign w:val="center"/>
            <w:hideMark/>
          </w:tcPr>
          <w:p w14:paraId="53E6EF93" w14:textId="1C8A094E" w:rsidR="00047942" w:rsidRPr="00AB6F91"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Internship ASAM Studies</w:t>
            </w:r>
          </w:p>
        </w:tc>
        <w:tc>
          <w:tcPr>
            <w:tcW w:w="648" w:type="dxa"/>
            <w:tcBorders>
              <w:top w:val="single" w:sz="4" w:space="0" w:color="auto"/>
              <w:left w:val="nil"/>
              <w:bottom w:val="single" w:sz="4" w:space="0" w:color="auto"/>
              <w:right w:val="single" w:sz="4" w:space="0" w:color="auto"/>
            </w:tcBorders>
            <w:shd w:val="clear" w:color="auto" w:fill="auto"/>
            <w:noWrap/>
            <w:vAlign w:val="center"/>
            <w:hideMark/>
          </w:tcPr>
          <w:p w14:paraId="5D81B37E" w14:textId="1C9FE421" w:rsidR="00047942" w:rsidRPr="00AB6F91"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53CFC17D" w14:textId="32B7FB50" w:rsidR="00047942" w:rsidRPr="00AB6F91"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643EB4A5" w14:textId="0E438606" w:rsidR="00047942" w:rsidRPr="00AB6F91"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4A50EC8" w14:textId="7D9EA898" w:rsidR="00047942" w:rsidRPr="00AB6F91"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w:t>
            </w:r>
          </w:p>
        </w:tc>
        <w:tc>
          <w:tcPr>
            <w:tcW w:w="1949" w:type="dxa"/>
            <w:tcBorders>
              <w:top w:val="single" w:sz="4" w:space="0" w:color="auto"/>
              <w:left w:val="nil"/>
              <w:bottom w:val="single" w:sz="4" w:space="0" w:color="auto"/>
              <w:right w:val="single" w:sz="4" w:space="0" w:color="auto"/>
            </w:tcBorders>
            <w:shd w:val="clear" w:color="auto" w:fill="auto"/>
            <w:noWrap/>
            <w:vAlign w:val="center"/>
          </w:tcPr>
          <w:p w14:paraId="5B34FDA0" w14:textId="44888242" w:rsidR="00047942" w:rsidRPr="00AB6F91" w:rsidRDefault="003E0583" w:rsidP="001B4BD8">
            <w:pPr>
              <w:jc w:val="center"/>
              <w:rPr>
                <w:rFonts w:ascii="Tw Cen MT" w:eastAsia="Arial Unicode MS" w:hAnsi="Tw Cen MT" w:cs="Arial Unicode MS"/>
                <w:sz w:val="22"/>
                <w:szCs w:val="22"/>
              </w:rPr>
            </w:pPr>
            <w:r>
              <w:rPr>
                <w:rFonts w:ascii="Tw Cen MT" w:eastAsia="Arial Unicode MS" w:hAnsi="Tw Cen MT" w:cs="Arial Unicode MS"/>
                <w:sz w:val="22"/>
                <w:szCs w:val="22"/>
              </w:rPr>
              <w:t>STAFF</w:t>
            </w:r>
          </w:p>
        </w:tc>
      </w:tr>
      <w:tr w:rsidR="00047942" w14:paraId="146F2CEC" w14:textId="77777777" w:rsidTr="00B75200">
        <w:trPr>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680C1" w14:textId="31FBFD7A" w:rsidR="00047942" w:rsidRPr="00AB6F91"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xml:space="preserve"> 495</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14:paraId="2A965743" w14:textId="1E5089BE" w:rsidR="00047942" w:rsidRPr="00AB6F91"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03</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14:paraId="649E7596" w14:textId="2582A528" w:rsidR="00047942" w:rsidRPr="00AB6F91" w:rsidRDefault="005D6417" w:rsidP="004475E9">
            <w:pPr>
              <w:jc w:val="center"/>
              <w:rPr>
                <w:rFonts w:ascii="Tw Cen MT" w:eastAsia="Arial Unicode MS" w:hAnsi="Tw Cen MT" w:cs="Arial Unicode MS"/>
                <w:sz w:val="22"/>
                <w:szCs w:val="22"/>
              </w:rPr>
            </w:pPr>
            <w:r>
              <w:rPr>
                <w:rFonts w:ascii="Tw Cen MT" w:hAnsi="Tw Cen MT"/>
                <w:color w:val="000000"/>
                <w:sz w:val="22"/>
                <w:szCs w:val="22"/>
              </w:rPr>
              <w:t>29357</w:t>
            </w:r>
          </w:p>
        </w:tc>
        <w:tc>
          <w:tcPr>
            <w:tcW w:w="2463" w:type="dxa"/>
            <w:tcBorders>
              <w:top w:val="single" w:sz="4" w:space="0" w:color="auto"/>
              <w:left w:val="nil"/>
              <w:bottom w:val="single" w:sz="4" w:space="0" w:color="auto"/>
              <w:right w:val="single" w:sz="4" w:space="0" w:color="auto"/>
            </w:tcBorders>
            <w:shd w:val="clear" w:color="auto" w:fill="auto"/>
            <w:noWrap/>
            <w:vAlign w:val="center"/>
            <w:hideMark/>
          </w:tcPr>
          <w:p w14:paraId="2E11E9F0" w14:textId="68FDA08E" w:rsidR="00047942" w:rsidRPr="00AB6F91"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Internship ASAM Studies</w:t>
            </w:r>
          </w:p>
        </w:tc>
        <w:tc>
          <w:tcPr>
            <w:tcW w:w="648" w:type="dxa"/>
            <w:tcBorders>
              <w:top w:val="single" w:sz="4" w:space="0" w:color="auto"/>
              <w:left w:val="nil"/>
              <w:bottom w:val="single" w:sz="4" w:space="0" w:color="auto"/>
              <w:right w:val="single" w:sz="4" w:space="0" w:color="auto"/>
            </w:tcBorders>
            <w:shd w:val="clear" w:color="auto" w:fill="auto"/>
            <w:noWrap/>
            <w:vAlign w:val="center"/>
            <w:hideMark/>
          </w:tcPr>
          <w:p w14:paraId="00486BFE" w14:textId="18ED5EC5" w:rsidR="00047942" w:rsidRPr="00AB6F91"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75638D8B" w14:textId="2FAE8588" w:rsidR="00047942" w:rsidRPr="00AB6F91"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0739F607" w14:textId="68335DC8" w:rsidR="00047942" w:rsidRPr="00AB6F91"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5A01507" w14:textId="75D1120B" w:rsidR="00047942" w:rsidRPr="00AB6F91"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w:t>
            </w:r>
          </w:p>
        </w:tc>
        <w:tc>
          <w:tcPr>
            <w:tcW w:w="1949" w:type="dxa"/>
            <w:tcBorders>
              <w:top w:val="single" w:sz="4" w:space="0" w:color="auto"/>
              <w:left w:val="nil"/>
              <w:bottom w:val="single" w:sz="4" w:space="0" w:color="auto"/>
              <w:right w:val="single" w:sz="4" w:space="0" w:color="auto"/>
            </w:tcBorders>
            <w:shd w:val="clear" w:color="auto" w:fill="auto"/>
            <w:noWrap/>
            <w:vAlign w:val="center"/>
          </w:tcPr>
          <w:p w14:paraId="79538701" w14:textId="43FA0A53" w:rsidR="00047942" w:rsidRPr="00AB6F91" w:rsidRDefault="003E0583" w:rsidP="001B4BD8">
            <w:pPr>
              <w:jc w:val="center"/>
              <w:rPr>
                <w:rFonts w:ascii="Tw Cen MT" w:eastAsia="Arial Unicode MS" w:hAnsi="Tw Cen MT" w:cs="Arial Unicode MS"/>
                <w:sz w:val="22"/>
                <w:szCs w:val="22"/>
              </w:rPr>
            </w:pPr>
            <w:r>
              <w:rPr>
                <w:rFonts w:ascii="Tw Cen MT" w:eastAsia="Arial Unicode MS" w:hAnsi="Tw Cen MT" w:cs="Arial Unicode MS"/>
                <w:sz w:val="22"/>
                <w:szCs w:val="22"/>
              </w:rPr>
              <w:t>STAFF</w:t>
            </w:r>
          </w:p>
        </w:tc>
      </w:tr>
      <w:tr w:rsidR="00047942" w14:paraId="04CF8068" w14:textId="77777777" w:rsidTr="00B75200">
        <w:trPr>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B2172" w14:textId="361376E0" w:rsidR="00047942" w:rsidRPr="00AB6F91"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xml:space="preserve"> 495</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14:paraId="13DEBF60" w14:textId="3A6229DD" w:rsidR="00047942" w:rsidRPr="00AB6F91"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04</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14:paraId="636078C0" w14:textId="57AD0F33" w:rsidR="00047942" w:rsidRPr="00AB6F91" w:rsidRDefault="005D6417" w:rsidP="004475E9">
            <w:pPr>
              <w:jc w:val="center"/>
              <w:rPr>
                <w:rFonts w:ascii="Tw Cen MT" w:eastAsia="Arial Unicode MS" w:hAnsi="Tw Cen MT" w:cs="Arial Unicode MS"/>
                <w:sz w:val="22"/>
                <w:szCs w:val="22"/>
              </w:rPr>
            </w:pPr>
            <w:r>
              <w:rPr>
                <w:rFonts w:ascii="Tw Cen MT" w:hAnsi="Tw Cen MT"/>
                <w:color w:val="000000"/>
                <w:sz w:val="22"/>
                <w:szCs w:val="22"/>
              </w:rPr>
              <w:t>29358</w:t>
            </w:r>
          </w:p>
        </w:tc>
        <w:tc>
          <w:tcPr>
            <w:tcW w:w="2463" w:type="dxa"/>
            <w:tcBorders>
              <w:top w:val="single" w:sz="4" w:space="0" w:color="auto"/>
              <w:left w:val="nil"/>
              <w:bottom w:val="single" w:sz="4" w:space="0" w:color="auto"/>
              <w:right w:val="single" w:sz="4" w:space="0" w:color="auto"/>
            </w:tcBorders>
            <w:shd w:val="clear" w:color="auto" w:fill="auto"/>
            <w:noWrap/>
            <w:vAlign w:val="center"/>
            <w:hideMark/>
          </w:tcPr>
          <w:p w14:paraId="07054468" w14:textId="78B74443" w:rsidR="00047942" w:rsidRPr="00AB6F91"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Internship ASAM Studies</w:t>
            </w:r>
          </w:p>
        </w:tc>
        <w:tc>
          <w:tcPr>
            <w:tcW w:w="648" w:type="dxa"/>
            <w:tcBorders>
              <w:top w:val="single" w:sz="4" w:space="0" w:color="auto"/>
              <w:left w:val="nil"/>
              <w:bottom w:val="single" w:sz="4" w:space="0" w:color="auto"/>
              <w:right w:val="single" w:sz="4" w:space="0" w:color="auto"/>
            </w:tcBorders>
            <w:shd w:val="clear" w:color="auto" w:fill="auto"/>
            <w:noWrap/>
            <w:vAlign w:val="center"/>
            <w:hideMark/>
          </w:tcPr>
          <w:p w14:paraId="701DF769" w14:textId="301D2059" w:rsidR="00047942" w:rsidRPr="00AB6F91"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48A968BC" w14:textId="7A1BC8DB" w:rsidR="00047942" w:rsidRPr="00AB6F91"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623DC39" w14:textId="636F5273" w:rsidR="00047942" w:rsidRPr="00AB6F91"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8C44E13" w14:textId="5CED98E3" w:rsidR="00047942" w:rsidRPr="00AB6F91"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w:t>
            </w:r>
          </w:p>
        </w:tc>
        <w:tc>
          <w:tcPr>
            <w:tcW w:w="1949" w:type="dxa"/>
            <w:tcBorders>
              <w:top w:val="single" w:sz="4" w:space="0" w:color="auto"/>
              <w:left w:val="nil"/>
              <w:bottom w:val="single" w:sz="4" w:space="0" w:color="auto"/>
              <w:right w:val="single" w:sz="4" w:space="0" w:color="auto"/>
            </w:tcBorders>
            <w:shd w:val="clear" w:color="auto" w:fill="auto"/>
            <w:noWrap/>
            <w:vAlign w:val="center"/>
          </w:tcPr>
          <w:p w14:paraId="2DF400CD" w14:textId="6A6ADEA7" w:rsidR="00047942" w:rsidRPr="00AB6F91" w:rsidRDefault="003E0583" w:rsidP="001B4BD8">
            <w:pPr>
              <w:jc w:val="center"/>
              <w:rPr>
                <w:rFonts w:ascii="Tw Cen MT" w:eastAsia="Arial Unicode MS" w:hAnsi="Tw Cen MT" w:cs="Arial Unicode MS"/>
                <w:sz w:val="22"/>
                <w:szCs w:val="22"/>
              </w:rPr>
            </w:pPr>
            <w:r>
              <w:rPr>
                <w:rFonts w:ascii="Tw Cen MT" w:eastAsia="Arial Unicode MS" w:hAnsi="Tw Cen MT" w:cs="Arial Unicode MS"/>
                <w:sz w:val="22"/>
                <w:szCs w:val="22"/>
              </w:rPr>
              <w:t>STAFF</w:t>
            </w:r>
          </w:p>
        </w:tc>
      </w:tr>
    </w:tbl>
    <w:p w14:paraId="277DD7A5" w14:textId="77777777" w:rsidR="00045DBF" w:rsidRDefault="00045DBF" w:rsidP="00CB2F2C">
      <w:pPr>
        <w:spacing w:after="40"/>
        <w:rPr>
          <w:rFonts w:ascii="Calibri" w:hAnsi="Calibri"/>
          <w:b/>
          <w:sz w:val="26"/>
          <w:szCs w:val="26"/>
        </w:rPr>
      </w:pPr>
    </w:p>
    <w:p w14:paraId="21C6A1D2" w14:textId="77777777" w:rsidR="00D85410" w:rsidRDefault="00045DBF" w:rsidP="00CB2F2C">
      <w:pPr>
        <w:spacing w:after="40"/>
        <w:rPr>
          <w:rFonts w:ascii="Calibri" w:hAnsi="Calibri"/>
          <w:b/>
          <w:sz w:val="26"/>
          <w:szCs w:val="26"/>
        </w:rPr>
      </w:pPr>
      <w:r w:rsidRPr="00B814C8">
        <w:rPr>
          <w:rFonts w:ascii="Calibri" w:hAnsi="Calibri"/>
          <w:b/>
          <w:sz w:val="26"/>
          <w:szCs w:val="26"/>
        </w:rPr>
        <w:t>ASAM 496</w:t>
      </w:r>
      <w:r>
        <w:rPr>
          <w:rFonts w:ascii="Calibri" w:hAnsi="Calibri"/>
          <w:b/>
          <w:sz w:val="26"/>
          <w:szCs w:val="26"/>
        </w:rPr>
        <w:t xml:space="preserve"> Student-to-Student </w:t>
      </w:r>
      <w:proofErr w:type="gramStart"/>
      <w:r>
        <w:rPr>
          <w:rFonts w:ascii="Calibri" w:hAnsi="Calibri"/>
          <w:b/>
          <w:sz w:val="26"/>
          <w:szCs w:val="26"/>
        </w:rPr>
        <w:t>Tutorial</w:t>
      </w:r>
      <w:proofErr w:type="gramEnd"/>
    </w:p>
    <w:p w14:paraId="537FE0D2" w14:textId="49373A9B" w:rsidR="00045DBF" w:rsidRDefault="00F90C59" w:rsidP="00C765D1">
      <w:pPr>
        <w:spacing w:after="40"/>
        <w:rPr>
          <w:rFonts w:ascii="Calibri" w:hAnsi="Calibri"/>
          <w:sz w:val="22"/>
          <w:szCs w:val="22"/>
        </w:rPr>
      </w:pPr>
      <w:r w:rsidRPr="00436397">
        <w:rPr>
          <w:rFonts w:ascii="Calibri" w:hAnsi="Calibri"/>
          <w:sz w:val="22"/>
          <w:szCs w:val="22"/>
        </w:rPr>
        <w:t xml:space="preserve">Prerequisites: </w:t>
      </w:r>
      <w:r w:rsidR="00C765D1">
        <w:rPr>
          <w:rFonts w:ascii="Calibri" w:hAnsi="Calibri"/>
          <w:sz w:val="22"/>
          <w:szCs w:val="22"/>
        </w:rPr>
        <w:t xml:space="preserve"> J</w:t>
      </w:r>
      <w:r w:rsidRPr="00436397">
        <w:rPr>
          <w:rFonts w:ascii="Calibri" w:hAnsi="Calibri"/>
          <w:sz w:val="22"/>
          <w:szCs w:val="22"/>
        </w:rPr>
        <w:t xml:space="preserve">unior or </w:t>
      </w:r>
      <w:proofErr w:type="gramStart"/>
      <w:r w:rsidR="00C765D1">
        <w:rPr>
          <w:rFonts w:ascii="Calibri" w:hAnsi="Calibri"/>
          <w:sz w:val="22"/>
          <w:szCs w:val="22"/>
        </w:rPr>
        <w:t>S</w:t>
      </w:r>
      <w:r w:rsidRPr="00436397">
        <w:rPr>
          <w:rFonts w:ascii="Calibri" w:hAnsi="Calibri"/>
          <w:sz w:val="22"/>
          <w:szCs w:val="22"/>
        </w:rPr>
        <w:t>enior</w:t>
      </w:r>
      <w:proofErr w:type="gramEnd"/>
      <w:r>
        <w:rPr>
          <w:rFonts w:ascii="Calibri" w:hAnsi="Calibri"/>
          <w:sz w:val="22"/>
          <w:szCs w:val="22"/>
        </w:rPr>
        <w:t xml:space="preserve"> standing and approval of super</w:t>
      </w:r>
      <w:r w:rsidRPr="00436397">
        <w:rPr>
          <w:rFonts w:ascii="Calibri" w:hAnsi="Calibri"/>
          <w:sz w:val="22"/>
          <w:szCs w:val="22"/>
        </w:rPr>
        <w:t>vising instructor(s).</w:t>
      </w:r>
      <w:r>
        <w:rPr>
          <w:rFonts w:ascii="Calibri" w:hAnsi="Calibri"/>
          <w:sz w:val="22"/>
          <w:szCs w:val="22"/>
        </w:rPr>
        <w:t xml:space="preserve"> </w:t>
      </w:r>
      <w:proofErr w:type="gramStart"/>
      <w:r w:rsidRPr="00436397">
        <w:rPr>
          <w:rFonts w:ascii="Calibri" w:hAnsi="Calibri"/>
          <w:sz w:val="22"/>
          <w:szCs w:val="22"/>
        </w:rPr>
        <w:t>May be repeated</w:t>
      </w:r>
      <w:r w:rsidR="000724D3">
        <w:rPr>
          <w:rFonts w:ascii="Calibri" w:hAnsi="Calibri"/>
          <w:sz w:val="22"/>
          <w:szCs w:val="22"/>
        </w:rPr>
        <w:t xml:space="preserve"> for credit for a maximum of 3 units</w:t>
      </w:r>
      <w:r w:rsidRPr="00436397">
        <w:rPr>
          <w:rFonts w:ascii="Calibri" w:hAnsi="Calibri"/>
          <w:sz w:val="22"/>
          <w:szCs w:val="22"/>
        </w:rPr>
        <w:t>.</w:t>
      </w:r>
      <w:proofErr w:type="gramEnd"/>
      <w:r w:rsidR="00C765D1">
        <w:rPr>
          <w:rFonts w:ascii="Calibri" w:hAnsi="Calibri"/>
          <w:sz w:val="22"/>
          <w:szCs w:val="22"/>
        </w:rPr>
        <w:t xml:space="preserve"> </w:t>
      </w:r>
      <w:r w:rsidR="00957316">
        <w:rPr>
          <w:rFonts w:ascii="Calibri" w:hAnsi="Calibri"/>
          <w:sz w:val="22"/>
          <w:szCs w:val="22"/>
        </w:rPr>
        <w:t xml:space="preserve">Students will gain valuable learning experiences through peer-tutoring/-mentoring other students enrolled in ASAM 101 or ASAM 300. </w:t>
      </w:r>
      <w:proofErr w:type="gramStart"/>
      <w:r w:rsidR="00732D7C" w:rsidRPr="00436397">
        <w:rPr>
          <w:rFonts w:ascii="Calibri" w:hAnsi="Calibri"/>
          <w:sz w:val="22"/>
          <w:szCs w:val="22"/>
        </w:rPr>
        <w:t>Regular meetings with faculty advis</w:t>
      </w:r>
      <w:r w:rsidR="00500ED3">
        <w:rPr>
          <w:rFonts w:ascii="Calibri" w:hAnsi="Calibri"/>
          <w:sz w:val="22"/>
          <w:szCs w:val="22"/>
        </w:rPr>
        <w:t>o</w:t>
      </w:r>
      <w:r w:rsidR="00732D7C" w:rsidRPr="00436397">
        <w:rPr>
          <w:rFonts w:ascii="Calibri" w:hAnsi="Calibri"/>
          <w:sz w:val="22"/>
          <w:szCs w:val="22"/>
        </w:rPr>
        <w:t>r.</w:t>
      </w:r>
      <w:proofErr w:type="gramEnd"/>
      <w:r w:rsidR="00732D7C" w:rsidRPr="00436397">
        <w:rPr>
          <w:rFonts w:ascii="Calibri" w:hAnsi="Calibri"/>
          <w:sz w:val="22"/>
          <w:szCs w:val="22"/>
        </w:rPr>
        <w:t xml:space="preserve"> </w:t>
      </w:r>
    </w:p>
    <w:tbl>
      <w:tblPr>
        <w:tblW w:w="11034" w:type="dxa"/>
        <w:tblLayout w:type="fixed"/>
        <w:tblLook w:val="04A0" w:firstRow="1" w:lastRow="0" w:firstColumn="1" w:lastColumn="0" w:noHBand="0" w:noVBand="1"/>
      </w:tblPr>
      <w:tblGrid>
        <w:gridCol w:w="715"/>
        <w:gridCol w:w="584"/>
        <w:gridCol w:w="1003"/>
        <w:gridCol w:w="2463"/>
        <w:gridCol w:w="648"/>
        <w:gridCol w:w="1152"/>
        <w:gridCol w:w="1170"/>
        <w:gridCol w:w="1350"/>
        <w:gridCol w:w="1949"/>
      </w:tblGrid>
      <w:tr w:rsidR="00047942" w14:paraId="0352728A" w14:textId="77777777" w:rsidTr="00B75200">
        <w:trPr>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0B26D" w14:textId="1DF13FDB"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xml:space="preserve"> 496</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14:paraId="2629ED25" w14:textId="5C8D8411"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01</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14:paraId="317B6D7F" w14:textId="76A8FE1E" w:rsidR="00047942" w:rsidRPr="002534A7" w:rsidRDefault="005D6417" w:rsidP="004475E9">
            <w:pPr>
              <w:jc w:val="center"/>
              <w:rPr>
                <w:rFonts w:ascii="Tw Cen MT" w:eastAsia="Arial Unicode MS" w:hAnsi="Tw Cen MT" w:cs="Arial Unicode MS"/>
                <w:sz w:val="22"/>
                <w:szCs w:val="22"/>
              </w:rPr>
            </w:pPr>
            <w:r>
              <w:rPr>
                <w:rFonts w:ascii="Tw Cen MT" w:hAnsi="Tw Cen MT"/>
                <w:color w:val="000000"/>
                <w:sz w:val="22"/>
                <w:szCs w:val="22"/>
              </w:rPr>
              <w:t>28127</w:t>
            </w:r>
          </w:p>
        </w:tc>
        <w:tc>
          <w:tcPr>
            <w:tcW w:w="2463" w:type="dxa"/>
            <w:tcBorders>
              <w:top w:val="single" w:sz="4" w:space="0" w:color="auto"/>
              <w:left w:val="nil"/>
              <w:bottom w:val="single" w:sz="4" w:space="0" w:color="auto"/>
              <w:right w:val="single" w:sz="4" w:space="0" w:color="auto"/>
            </w:tcBorders>
            <w:shd w:val="clear" w:color="auto" w:fill="auto"/>
            <w:noWrap/>
            <w:vAlign w:val="center"/>
            <w:hideMark/>
          </w:tcPr>
          <w:p w14:paraId="67247ECC" w14:textId="59FFEF93"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Tutorial</w:t>
            </w:r>
          </w:p>
        </w:tc>
        <w:tc>
          <w:tcPr>
            <w:tcW w:w="648" w:type="dxa"/>
            <w:tcBorders>
              <w:top w:val="single" w:sz="4" w:space="0" w:color="auto"/>
              <w:left w:val="nil"/>
              <w:bottom w:val="single" w:sz="4" w:space="0" w:color="auto"/>
              <w:right w:val="single" w:sz="4" w:space="0" w:color="auto"/>
            </w:tcBorders>
            <w:shd w:val="clear" w:color="auto" w:fill="auto"/>
            <w:noWrap/>
            <w:vAlign w:val="center"/>
            <w:hideMark/>
          </w:tcPr>
          <w:p w14:paraId="7E2133E5" w14:textId="17252B4E"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5AD0C596" w14:textId="43F553BE"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1638ECD4" w14:textId="02C33F24"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20E2329F" w14:textId="72F75E0A"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w:t>
            </w:r>
          </w:p>
        </w:tc>
        <w:tc>
          <w:tcPr>
            <w:tcW w:w="1949" w:type="dxa"/>
            <w:tcBorders>
              <w:top w:val="single" w:sz="4" w:space="0" w:color="auto"/>
              <w:left w:val="nil"/>
              <w:bottom w:val="single" w:sz="4" w:space="0" w:color="auto"/>
              <w:right w:val="single" w:sz="4" w:space="0" w:color="auto"/>
            </w:tcBorders>
            <w:shd w:val="clear" w:color="auto" w:fill="auto"/>
            <w:noWrap/>
            <w:vAlign w:val="center"/>
            <w:hideMark/>
          </w:tcPr>
          <w:p w14:paraId="20BCBAAE" w14:textId="20EC97F8" w:rsidR="00047942" w:rsidRPr="002534A7" w:rsidRDefault="003E0583" w:rsidP="004475E9">
            <w:pPr>
              <w:jc w:val="center"/>
              <w:rPr>
                <w:rFonts w:ascii="Tw Cen MT" w:eastAsia="Arial Unicode MS" w:hAnsi="Tw Cen MT" w:cs="Arial Unicode MS"/>
                <w:sz w:val="22"/>
                <w:szCs w:val="22"/>
              </w:rPr>
            </w:pPr>
            <w:r>
              <w:rPr>
                <w:rFonts w:ascii="Tw Cen MT" w:eastAsia="Arial Unicode MS" w:hAnsi="Tw Cen MT" w:cs="Arial Unicode MS"/>
                <w:sz w:val="22"/>
                <w:szCs w:val="22"/>
              </w:rPr>
              <w:t>STAFF</w:t>
            </w:r>
          </w:p>
        </w:tc>
      </w:tr>
      <w:tr w:rsidR="00047942" w14:paraId="1F44A3F4" w14:textId="77777777" w:rsidTr="00B75200">
        <w:trPr>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0DCFF" w14:textId="53435D37"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xml:space="preserve"> 496</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14:paraId="752AD357" w14:textId="110C12A1"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02</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14:paraId="06FAA3FD" w14:textId="67D7FFD1" w:rsidR="00047942" w:rsidRPr="002534A7" w:rsidRDefault="005D6417" w:rsidP="004475E9">
            <w:pPr>
              <w:jc w:val="center"/>
              <w:rPr>
                <w:rFonts w:ascii="Tw Cen MT" w:eastAsia="Arial Unicode MS" w:hAnsi="Tw Cen MT" w:cs="Arial Unicode MS"/>
                <w:sz w:val="22"/>
                <w:szCs w:val="22"/>
              </w:rPr>
            </w:pPr>
            <w:r>
              <w:rPr>
                <w:rFonts w:ascii="Tw Cen MT" w:hAnsi="Tw Cen MT"/>
                <w:color w:val="000000"/>
                <w:sz w:val="22"/>
                <w:szCs w:val="22"/>
              </w:rPr>
              <w:t>28675</w:t>
            </w:r>
          </w:p>
        </w:tc>
        <w:tc>
          <w:tcPr>
            <w:tcW w:w="2463" w:type="dxa"/>
            <w:tcBorders>
              <w:top w:val="single" w:sz="4" w:space="0" w:color="auto"/>
              <w:left w:val="nil"/>
              <w:bottom w:val="single" w:sz="4" w:space="0" w:color="auto"/>
              <w:right w:val="single" w:sz="4" w:space="0" w:color="auto"/>
            </w:tcBorders>
            <w:shd w:val="clear" w:color="auto" w:fill="auto"/>
            <w:noWrap/>
            <w:vAlign w:val="center"/>
            <w:hideMark/>
          </w:tcPr>
          <w:p w14:paraId="5871E11F" w14:textId="2B7DCCB0"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Tutorial</w:t>
            </w:r>
          </w:p>
        </w:tc>
        <w:tc>
          <w:tcPr>
            <w:tcW w:w="648" w:type="dxa"/>
            <w:tcBorders>
              <w:top w:val="single" w:sz="4" w:space="0" w:color="auto"/>
              <w:left w:val="nil"/>
              <w:bottom w:val="single" w:sz="4" w:space="0" w:color="auto"/>
              <w:right w:val="single" w:sz="4" w:space="0" w:color="auto"/>
            </w:tcBorders>
            <w:shd w:val="clear" w:color="auto" w:fill="auto"/>
            <w:noWrap/>
            <w:vAlign w:val="center"/>
            <w:hideMark/>
          </w:tcPr>
          <w:p w14:paraId="23D655A7" w14:textId="03C02ACA"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70A0B704" w14:textId="0077475E"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6099FC01" w14:textId="526E9F51"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E658D68" w14:textId="2EFF367A"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w:t>
            </w:r>
          </w:p>
        </w:tc>
        <w:tc>
          <w:tcPr>
            <w:tcW w:w="1949" w:type="dxa"/>
            <w:tcBorders>
              <w:top w:val="single" w:sz="4" w:space="0" w:color="auto"/>
              <w:left w:val="nil"/>
              <w:bottom w:val="single" w:sz="4" w:space="0" w:color="auto"/>
              <w:right w:val="single" w:sz="4" w:space="0" w:color="auto"/>
            </w:tcBorders>
            <w:shd w:val="clear" w:color="auto" w:fill="auto"/>
            <w:noWrap/>
            <w:vAlign w:val="center"/>
          </w:tcPr>
          <w:p w14:paraId="68EE767E" w14:textId="2F8EBCC4" w:rsidR="00047942" w:rsidRPr="002534A7" w:rsidRDefault="003E0583" w:rsidP="004475E9">
            <w:pPr>
              <w:jc w:val="center"/>
              <w:rPr>
                <w:rFonts w:ascii="Tw Cen MT" w:eastAsia="Arial Unicode MS" w:hAnsi="Tw Cen MT" w:cs="Arial Unicode MS"/>
                <w:sz w:val="22"/>
                <w:szCs w:val="22"/>
              </w:rPr>
            </w:pPr>
            <w:r>
              <w:rPr>
                <w:rFonts w:ascii="Tw Cen MT" w:eastAsia="Arial Unicode MS" w:hAnsi="Tw Cen MT" w:cs="Arial Unicode MS"/>
                <w:sz w:val="22"/>
                <w:szCs w:val="22"/>
              </w:rPr>
              <w:t>STAFF</w:t>
            </w:r>
          </w:p>
        </w:tc>
      </w:tr>
      <w:tr w:rsidR="00047942" w14:paraId="62CE5E05" w14:textId="77777777" w:rsidTr="00B75200">
        <w:trPr>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29BDD" w14:textId="4A0A8FC1"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xml:space="preserve"> 496</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14:paraId="2732270F" w14:textId="4E4D99B9"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03</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14:paraId="4A111FA6" w14:textId="4A79E4BF" w:rsidR="00047942" w:rsidRPr="002534A7" w:rsidRDefault="005D6417" w:rsidP="004475E9">
            <w:pPr>
              <w:jc w:val="center"/>
              <w:rPr>
                <w:rFonts w:ascii="Tw Cen MT" w:eastAsia="Arial Unicode MS" w:hAnsi="Tw Cen MT" w:cs="Arial Unicode MS"/>
                <w:sz w:val="22"/>
                <w:szCs w:val="22"/>
              </w:rPr>
            </w:pPr>
            <w:r>
              <w:rPr>
                <w:rFonts w:ascii="Tw Cen MT" w:hAnsi="Tw Cen MT"/>
                <w:color w:val="000000"/>
                <w:sz w:val="22"/>
                <w:szCs w:val="22"/>
              </w:rPr>
              <w:t>28676</w:t>
            </w:r>
          </w:p>
        </w:tc>
        <w:tc>
          <w:tcPr>
            <w:tcW w:w="2463" w:type="dxa"/>
            <w:tcBorders>
              <w:top w:val="single" w:sz="4" w:space="0" w:color="auto"/>
              <w:left w:val="nil"/>
              <w:bottom w:val="single" w:sz="4" w:space="0" w:color="auto"/>
              <w:right w:val="single" w:sz="4" w:space="0" w:color="auto"/>
            </w:tcBorders>
            <w:shd w:val="clear" w:color="auto" w:fill="auto"/>
            <w:noWrap/>
            <w:vAlign w:val="center"/>
            <w:hideMark/>
          </w:tcPr>
          <w:p w14:paraId="0DF7FBCC" w14:textId="0F213B52"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Tutorial</w:t>
            </w:r>
          </w:p>
        </w:tc>
        <w:tc>
          <w:tcPr>
            <w:tcW w:w="648" w:type="dxa"/>
            <w:tcBorders>
              <w:top w:val="single" w:sz="4" w:space="0" w:color="auto"/>
              <w:left w:val="nil"/>
              <w:bottom w:val="single" w:sz="4" w:space="0" w:color="auto"/>
              <w:right w:val="single" w:sz="4" w:space="0" w:color="auto"/>
            </w:tcBorders>
            <w:shd w:val="clear" w:color="auto" w:fill="auto"/>
            <w:noWrap/>
            <w:vAlign w:val="center"/>
            <w:hideMark/>
          </w:tcPr>
          <w:p w14:paraId="7D838870" w14:textId="1A2DDE0C"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3A162DE5" w14:textId="23F7CB9F"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7FEB71BF" w14:textId="0AC63650"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6779823" w14:textId="33C049E8"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w:t>
            </w:r>
          </w:p>
        </w:tc>
        <w:tc>
          <w:tcPr>
            <w:tcW w:w="1949" w:type="dxa"/>
            <w:tcBorders>
              <w:top w:val="single" w:sz="4" w:space="0" w:color="auto"/>
              <w:left w:val="nil"/>
              <w:bottom w:val="single" w:sz="4" w:space="0" w:color="auto"/>
              <w:right w:val="single" w:sz="4" w:space="0" w:color="auto"/>
            </w:tcBorders>
            <w:shd w:val="clear" w:color="auto" w:fill="auto"/>
            <w:noWrap/>
            <w:vAlign w:val="center"/>
          </w:tcPr>
          <w:p w14:paraId="351431FC" w14:textId="11EC8379" w:rsidR="00047942" w:rsidRPr="002534A7" w:rsidRDefault="003E0583" w:rsidP="009E0E0B">
            <w:pPr>
              <w:jc w:val="center"/>
              <w:rPr>
                <w:rFonts w:ascii="Tw Cen MT" w:eastAsia="Arial Unicode MS" w:hAnsi="Tw Cen MT" w:cs="Arial Unicode MS"/>
                <w:sz w:val="22"/>
                <w:szCs w:val="22"/>
              </w:rPr>
            </w:pPr>
            <w:r>
              <w:rPr>
                <w:rFonts w:ascii="Tw Cen MT" w:eastAsia="Arial Unicode MS" w:hAnsi="Tw Cen MT" w:cs="Arial Unicode MS"/>
                <w:sz w:val="22"/>
                <w:szCs w:val="22"/>
              </w:rPr>
              <w:t>STAFF</w:t>
            </w:r>
          </w:p>
        </w:tc>
      </w:tr>
      <w:tr w:rsidR="00047942" w14:paraId="7DF8886D" w14:textId="77777777" w:rsidTr="00B75200">
        <w:trPr>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9DEFA" w14:textId="4F426E4D"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xml:space="preserve"> 496</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14:paraId="09EBEBA6" w14:textId="6BB63F9C"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04</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14:paraId="3ABBF614" w14:textId="607777E1" w:rsidR="00047942" w:rsidRPr="002534A7" w:rsidRDefault="005D6417" w:rsidP="004475E9">
            <w:pPr>
              <w:jc w:val="center"/>
              <w:rPr>
                <w:rFonts w:ascii="Tw Cen MT" w:eastAsia="Arial Unicode MS" w:hAnsi="Tw Cen MT" w:cs="Arial Unicode MS"/>
                <w:sz w:val="22"/>
                <w:szCs w:val="22"/>
              </w:rPr>
            </w:pPr>
            <w:r>
              <w:rPr>
                <w:rFonts w:ascii="Tw Cen MT" w:hAnsi="Tw Cen MT"/>
                <w:color w:val="000000"/>
                <w:sz w:val="22"/>
                <w:szCs w:val="22"/>
              </w:rPr>
              <w:t>29359</w:t>
            </w:r>
          </w:p>
        </w:tc>
        <w:tc>
          <w:tcPr>
            <w:tcW w:w="2463" w:type="dxa"/>
            <w:tcBorders>
              <w:top w:val="single" w:sz="4" w:space="0" w:color="auto"/>
              <w:left w:val="nil"/>
              <w:bottom w:val="single" w:sz="4" w:space="0" w:color="auto"/>
              <w:right w:val="single" w:sz="4" w:space="0" w:color="auto"/>
            </w:tcBorders>
            <w:shd w:val="clear" w:color="auto" w:fill="auto"/>
            <w:noWrap/>
            <w:vAlign w:val="center"/>
            <w:hideMark/>
          </w:tcPr>
          <w:p w14:paraId="57DC2EA3" w14:textId="0845E6FD"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Tutorial</w:t>
            </w:r>
          </w:p>
        </w:tc>
        <w:tc>
          <w:tcPr>
            <w:tcW w:w="648" w:type="dxa"/>
            <w:tcBorders>
              <w:top w:val="single" w:sz="4" w:space="0" w:color="auto"/>
              <w:left w:val="nil"/>
              <w:bottom w:val="single" w:sz="4" w:space="0" w:color="auto"/>
              <w:right w:val="single" w:sz="4" w:space="0" w:color="auto"/>
            </w:tcBorders>
            <w:shd w:val="clear" w:color="auto" w:fill="auto"/>
            <w:noWrap/>
            <w:vAlign w:val="center"/>
            <w:hideMark/>
          </w:tcPr>
          <w:p w14:paraId="34F60718" w14:textId="34C6D7C4"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5D7B026D" w14:textId="619E53B9"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3190037" w14:textId="74063219"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12A180C" w14:textId="649F3AAA"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w:t>
            </w:r>
          </w:p>
        </w:tc>
        <w:tc>
          <w:tcPr>
            <w:tcW w:w="1949" w:type="dxa"/>
            <w:tcBorders>
              <w:top w:val="single" w:sz="4" w:space="0" w:color="auto"/>
              <w:left w:val="nil"/>
              <w:bottom w:val="single" w:sz="4" w:space="0" w:color="auto"/>
              <w:right w:val="single" w:sz="4" w:space="0" w:color="auto"/>
            </w:tcBorders>
            <w:shd w:val="clear" w:color="auto" w:fill="auto"/>
            <w:noWrap/>
            <w:vAlign w:val="center"/>
          </w:tcPr>
          <w:p w14:paraId="46E94493" w14:textId="397C6B62" w:rsidR="00047942" w:rsidRPr="002534A7" w:rsidRDefault="003E0583" w:rsidP="004475E9">
            <w:pPr>
              <w:jc w:val="center"/>
              <w:rPr>
                <w:rFonts w:ascii="Tw Cen MT" w:eastAsia="Arial Unicode MS" w:hAnsi="Tw Cen MT" w:cs="Arial Unicode MS"/>
                <w:sz w:val="22"/>
                <w:szCs w:val="22"/>
              </w:rPr>
            </w:pPr>
            <w:r>
              <w:rPr>
                <w:rFonts w:ascii="Tw Cen MT" w:eastAsia="Arial Unicode MS" w:hAnsi="Tw Cen MT" w:cs="Arial Unicode MS"/>
                <w:sz w:val="22"/>
                <w:szCs w:val="22"/>
              </w:rPr>
              <w:t>STAFF</w:t>
            </w:r>
          </w:p>
        </w:tc>
      </w:tr>
    </w:tbl>
    <w:p w14:paraId="4296BEC6" w14:textId="77777777" w:rsidR="00553354" w:rsidRDefault="00553354" w:rsidP="00553354">
      <w:pPr>
        <w:rPr>
          <w:rFonts w:ascii="Calibri" w:hAnsi="Calibri"/>
          <w:b/>
          <w:sz w:val="26"/>
          <w:szCs w:val="26"/>
        </w:rPr>
      </w:pPr>
    </w:p>
    <w:p w14:paraId="2C219177" w14:textId="77777777" w:rsidR="00D85410" w:rsidRDefault="00DD6DD5" w:rsidP="00553354">
      <w:pPr>
        <w:rPr>
          <w:rFonts w:ascii="Calibri" w:hAnsi="Calibri"/>
          <w:b/>
          <w:sz w:val="26"/>
          <w:szCs w:val="26"/>
        </w:rPr>
      </w:pPr>
      <w:r>
        <w:rPr>
          <w:rFonts w:ascii="Calibri" w:hAnsi="Calibri"/>
          <w:b/>
          <w:sz w:val="26"/>
          <w:szCs w:val="26"/>
        </w:rPr>
        <w:t xml:space="preserve">ASAM </w:t>
      </w:r>
      <w:r w:rsidR="00983BBD">
        <w:rPr>
          <w:rFonts w:ascii="Calibri" w:hAnsi="Calibri"/>
          <w:b/>
          <w:sz w:val="26"/>
          <w:szCs w:val="26"/>
        </w:rPr>
        <w:t xml:space="preserve">499 </w:t>
      </w:r>
      <w:r>
        <w:rPr>
          <w:rFonts w:ascii="Calibri" w:hAnsi="Calibri"/>
          <w:b/>
          <w:sz w:val="26"/>
          <w:szCs w:val="26"/>
        </w:rPr>
        <w:t xml:space="preserve">Independent </w:t>
      </w:r>
      <w:proofErr w:type="gramStart"/>
      <w:r>
        <w:rPr>
          <w:rFonts w:ascii="Calibri" w:hAnsi="Calibri"/>
          <w:b/>
          <w:sz w:val="26"/>
          <w:szCs w:val="26"/>
        </w:rPr>
        <w:t>Study</w:t>
      </w:r>
      <w:proofErr w:type="gramEnd"/>
    </w:p>
    <w:p w14:paraId="1E3E2B3E" w14:textId="0BAAC73C" w:rsidR="00DD6DD5" w:rsidRDefault="00F90C59" w:rsidP="00C765D1">
      <w:pPr>
        <w:rPr>
          <w:rFonts w:ascii="Calibri" w:hAnsi="Calibri"/>
          <w:sz w:val="22"/>
          <w:szCs w:val="22"/>
        </w:rPr>
      </w:pPr>
      <w:r w:rsidRPr="00E33050">
        <w:rPr>
          <w:rFonts w:ascii="Calibri" w:hAnsi="Calibri"/>
          <w:sz w:val="22"/>
          <w:szCs w:val="22"/>
        </w:rPr>
        <w:t xml:space="preserve">Prerequisites: </w:t>
      </w:r>
      <w:r w:rsidR="00A240BB">
        <w:rPr>
          <w:rFonts w:ascii="Calibri" w:hAnsi="Calibri"/>
          <w:sz w:val="22"/>
          <w:szCs w:val="22"/>
        </w:rPr>
        <w:t xml:space="preserve">Junior </w:t>
      </w:r>
      <w:proofErr w:type="gramStart"/>
      <w:r w:rsidR="00A240BB">
        <w:rPr>
          <w:rFonts w:ascii="Calibri" w:hAnsi="Calibri"/>
          <w:sz w:val="22"/>
          <w:szCs w:val="22"/>
        </w:rPr>
        <w:t>or  S</w:t>
      </w:r>
      <w:r w:rsidRPr="00E33050">
        <w:rPr>
          <w:rFonts w:ascii="Calibri" w:hAnsi="Calibri"/>
          <w:sz w:val="22"/>
          <w:szCs w:val="22"/>
        </w:rPr>
        <w:t>enior</w:t>
      </w:r>
      <w:proofErr w:type="gramEnd"/>
      <w:r w:rsidRPr="00E33050">
        <w:rPr>
          <w:rFonts w:ascii="Calibri" w:hAnsi="Calibri"/>
          <w:sz w:val="22"/>
          <w:szCs w:val="22"/>
        </w:rPr>
        <w:t xml:space="preserve"> status and approval of supervising instructor(s).</w:t>
      </w:r>
      <w:r>
        <w:rPr>
          <w:rFonts w:ascii="Calibri" w:hAnsi="Calibri"/>
          <w:sz w:val="22"/>
          <w:szCs w:val="22"/>
        </w:rPr>
        <w:t xml:space="preserve"> </w:t>
      </w:r>
      <w:proofErr w:type="gramStart"/>
      <w:r w:rsidRPr="00E33050">
        <w:rPr>
          <w:rFonts w:ascii="Calibri" w:hAnsi="Calibri"/>
          <w:sz w:val="22"/>
          <w:szCs w:val="22"/>
        </w:rPr>
        <w:t>May be repeated for credit for a maximum of 6 units.</w:t>
      </w:r>
      <w:proofErr w:type="gramEnd"/>
      <w:r w:rsidR="00C765D1">
        <w:rPr>
          <w:rFonts w:ascii="Calibri" w:hAnsi="Calibri"/>
          <w:sz w:val="22"/>
          <w:szCs w:val="22"/>
        </w:rPr>
        <w:t xml:space="preserve"> </w:t>
      </w:r>
      <w:proofErr w:type="gramStart"/>
      <w:r w:rsidR="00E33050" w:rsidRPr="00E33050">
        <w:rPr>
          <w:rFonts w:ascii="Calibri" w:hAnsi="Calibri"/>
          <w:sz w:val="22"/>
          <w:szCs w:val="22"/>
        </w:rPr>
        <w:t>Supervised research and/or service learning projects in Asian American Studies to be t</w:t>
      </w:r>
      <w:r w:rsidR="00E5180C">
        <w:rPr>
          <w:rFonts w:ascii="Calibri" w:hAnsi="Calibri"/>
          <w:sz w:val="22"/>
          <w:szCs w:val="22"/>
        </w:rPr>
        <w:t>aken with consent of instructor</w:t>
      </w:r>
      <w:r w:rsidR="00E33050" w:rsidRPr="00E33050">
        <w:rPr>
          <w:rFonts w:ascii="Calibri" w:hAnsi="Calibri"/>
          <w:sz w:val="22"/>
          <w:szCs w:val="22"/>
        </w:rPr>
        <w:t>.</w:t>
      </w:r>
      <w:proofErr w:type="gramEnd"/>
      <w:r w:rsidR="00E33050" w:rsidRPr="00E33050">
        <w:rPr>
          <w:rFonts w:ascii="Calibri" w:hAnsi="Calibri"/>
          <w:sz w:val="22"/>
          <w:szCs w:val="22"/>
        </w:rPr>
        <w:t xml:space="preserve"> </w:t>
      </w:r>
    </w:p>
    <w:tbl>
      <w:tblPr>
        <w:tblW w:w="11034" w:type="dxa"/>
        <w:tblLayout w:type="fixed"/>
        <w:tblLook w:val="04A0" w:firstRow="1" w:lastRow="0" w:firstColumn="1" w:lastColumn="0" w:noHBand="0" w:noVBand="1"/>
      </w:tblPr>
      <w:tblGrid>
        <w:gridCol w:w="715"/>
        <w:gridCol w:w="584"/>
        <w:gridCol w:w="946"/>
        <w:gridCol w:w="2520"/>
        <w:gridCol w:w="648"/>
        <w:gridCol w:w="1152"/>
        <w:gridCol w:w="1170"/>
        <w:gridCol w:w="1350"/>
        <w:gridCol w:w="1949"/>
      </w:tblGrid>
      <w:tr w:rsidR="00047942" w14:paraId="4D5434F4" w14:textId="77777777" w:rsidTr="00B75200">
        <w:trPr>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DADDB" w14:textId="4DC183C1"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xml:space="preserve"> 499</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14:paraId="71D39D92" w14:textId="560EB99F"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01</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5E50E346" w14:textId="3BE14CB2" w:rsidR="00047942" w:rsidRPr="002534A7" w:rsidRDefault="005D6417" w:rsidP="004475E9">
            <w:pPr>
              <w:jc w:val="center"/>
              <w:rPr>
                <w:rFonts w:ascii="Tw Cen MT" w:eastAsia="Arial Unicode MS" w:hAnsi="Tw Cen MT" w:cs="Arial Unicode MS"/>
                <w:sz w:val="22"/>
                <w:szCs w:val="22"/>
              </w:rPr>
            </w:pPr>
            <w:r>
              <w:rPr>
                <w:rFonts w:ascii="Tw Cen MT" w:hAnsi="Tw Cen MT"/>
                <w:color w:val="000000"/>
                <w:sz w:val="22"/>
                <w:szCs w:val="22"/>
              </w:rPr>
              <w:t>28128</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14:paraId="602BCA5F" w14:textId="517F03ED"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Independent Study</w:t>
            </w:r>
          </w:p>
        </w:tc>
        <w:tc>
          <w:tcPr>
            <w:tcW w:w="648" w:type="dxa"/>
            <w:tcBorders>
              <w:top w:val="single" w:sz="4" w:space="0" w:color="auto"/>
              <w:left w:val="nil"/>
              <w:bottom w:val="single" w:sz="4" w:space="0" w:color="auto"/>
              <w:right w:val="single" w:sz="4" w:space="0" w:color="auto"/>
            </w:tcBorders>
            <w:shd w:val="clear" w:color="auto" w:fill="auto"/>
            <w:noWrap/>
            <w:vAlign w:val="center"/>
            <w:hideMark/>
          </w:tcPr>
          <w:p w14:paraId="0AFF8577" w14:textId="2880ECDC"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07AFEFBD" w14:textId="57390449"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038CE068" w14:textId="0E167732"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E89B8D7" w14:textId="604DD517"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w:t>
            </w:r>
          </w:p>
        </w:tc>
        <w:tc>
          <w:tcPr>
            <w:tcW w:w="1949" w:type="dxa"/>
            <w:tcBorders>
              <w:top w:val="single" w:sz="4" w:space="0" w:color="auto"/>
              <w:left w:val="nil"/>
              <w:bottom w:val="single" w:sz="4" w:space="0" w:color="auto"/>
              <w:right w:val="single" w:sz="4" w:space="0" w:color="auto"/>
            </w:tcBorders>
            <w:shd w:val="clear" w:color="auto" w:fill="auto"/>
            <w:noWrap/>
            <w:vAlign w:val="center"/>
            <w:hideMark/>
          </w:tcPr>
          <w:p w14:paraId="1484FFC0" w14:textId="753071CE" w:rsidR="00047942" w:rsidRPr="002534A7" w:rsidRDefault="003E0583" w:rsidP="004475E9">
            <w:pPr>
              <w:jc w:val="center"/>
              <w:rPr>
                <w:rFonts w:ascii="Tw Cen MT" w:eastAsia="Arial Unicode MS" w:hAnsi="Tw Cen MT" w:cs="Arial Unicode MS"/>
                <w:sz w:val="22"/>
                <w:szCs w:val="22"/>
              </w:rPr>
            </w:pPr>
            <w:r>
              <w:rPr>
                <w:rFonts w:ascii="Tw Cen MT" w:eastAsia="Arial Unicode MS" w:hAnsi="Tw Cen MT" w:cs="Arial Unicode MS"/>
                <w:sz w:val="22"/>
                <w:szCs w:val="22"/>
              </w:rPr>
              <w:t>STAFF</w:t>
            </w:r>
          </w:p>
        </w:tc>
      </w:tr>
      <w:tr w:rsidR="00047942" w14:paraId="134AE30F" w14:textId="77777777" w:rsidTr="00B75200">
        <w:trPr>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04411" w14:textId="2E688A0A"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xml:space="preserve"> 499</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14:paraId="7DC00854" w14:textId="233431A2"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02</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4B0C7BA5" w14:textId="2E63519F" w:rsidR="00047942" w:rsidRPr="002534A7" w:rsidRDefault="005D6417" w:rsidP="004475E9">
            <w:pPr>
              <w:jc w:val="center"/>
              <w:rPr>
                <w:rFonts w:ascii="Tw Cen MT" w:eastAsia="Arial Unicode MS" w:hAnsi="Tw Cen MT" w:cs="Arial Unicode MS"/>
                <w:sz w:val="22"/>
                <w:szCs w:val="22"/>
              </w:rPr>
            </w:pPr>
            <w:r>
              <w:rPr>
                <w:rFonts w:ascii="Tw Cen MT" w:hAnsi="Tw Cen MT"/>
                <w:color w:val="000000"/>
                <w:sz w:val="22"/>
                <w:szCs w:val="22"/>
              </w:rPr>
              <w:t>28677</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14:paraId="38F04FF8" w14:textId="5F2F6F48"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Independent Study</w:t>
            </w:r>
          </w:p>
        </w:tc>
        <w:tc>
          <w:tcPr>
            <w:tcW w:w="648" w:type="dxa"/>
            <w:tcBorders>
              <w:top w:val="single" w:sz="4" w:space="0" w:color="auto"/>
              <w:left w:val="nil"/>
              <w:bottom w:val="single" w:sz="4" w:space="0" w:color="auto"/>
              <w:right w:val="single" w:sz="4" w:space="0" w:color="auto"/>
            </w:tcBorders>
            <w:shd w:val="clear" w:color="auto" w:fill="auto"/>
            <w:noWrap/>
            <w:vAlign w:val="center"/>
            <w:hideMark/>
          </w:tcPr>
          <w:p w14:paraId="7638AD90" w14:textId="091AD011"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776770A9" w14:textId="57982975"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659ED44" w14:textId="2A86D6FD"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2F03CDE" w14:textId="1D01501A"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w:t>
            </w:r>
          </w:p>
        </w:tc>
        <w:tc>
          <w:tcPr>
            <w:tcW w:w="1949" w:type="dxa"/>
            <w:tcBorders>
              <w:top w:val="single" w:sz="4" w:space="0" w:color="auto"/>
              <w:left w:val="nil"/>
              <w:bottom w:val="single" w:sz="4" w:space="0" w:color="auto"/>
              <w:right w:val="single" w:sz="4" w:space="0" w:color="auto"/>
            </w:tcBorders>
            <w:shd w:val="clear" w:color="auto" w:fill="auto"/>
            <w:noWrap/>
            <w:vAlign w:val="center"/>
            <w:hideMark/>
          </w:tcPr>
          <w:p w14:paraId="655BF174" w14:textId="5E8AD88E" w:rsidR="00047942" w:rsidRPr="002534A7" w:rsidRDefault="003E0583" w:rsidP="004475E9">
            <w:pPr>
              <w:jc w:val="center"/>
              <w:rPr>
                <w:rFonts w:ascii="Tw Cen MT" w:eastAsia="Arial Unicode MS" w:hAnsi="Tw Cen MT" w:cs="Arial Unicode MS"/>
                <w:sz w:val="22"/>
                <w:szCs w:val="22"/>
              </w:rPr>
            </w:pPr>
            <w:r>
              <w:rPr>
                <w:rFonts w:ascii="Tw Cen MT" w:eastAsia="Arial Unicode MS" w:hAnsi="Tw Cen MT" w:cs="Arial Unicode MS"/>
                <w:sz w:val="22"/>
                <w:szCs w:val="22"/>
              </w:rPr>
              <w:t>STAFF</w:t>
            </w:r>
          </w:p>
        </w:tc>
      </w:tr>
      <w:tr w:rsidR="00047942" w14:paraId="4EEAF8EC" w14:textId="77777777" w:rsidTr="00B75200">
        <w:trPr>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569DA" w14:textId="7D2B25C6"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xml:space="preserve"> 499</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14:paraId="73EA9AE5" w14:textId="09C484B1"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03</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0A454712" w14:textId="09EEA2A7" w:rsidR="00047942" w:rsidRPr="002534A7" w:rsidRDefault="005D6417" w:rsidP="004475E9">
            <w:pPr>
              <w:jc w:val="center"/>
              <w:rPr>
                <w:rFonts w:ascii="Tw Cen MT" w:eastAsia="Arial Unicode MS" w:hAnsi="Tw Cen MT" w:cs="Arial Unicode MS"/>
                <w:sz w:val="22"/>
                <w:szCs w:val="22"/>
              </w:rPr>
            </w:pPr>
            <w:r>
              <w:rPr>
                <w:rFonts w:ascii="Tw Cen MT" w:hAnsi="Tw Cen MT"/>
                <w:color w:val="000000"/>
                <w:sz w:val="22"/>
                <w:szCs w:val="22"/>
              </w:rPr>
              <w:t>29073</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14:paraId="1EC42507" w14:textId="0F4281C8"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Independent Study</w:t>
            </w:r>
          </w:p>
        </w:tc>
        <w:tc>
          <w:tcPr>
            <w:tcW w:w="648" w:type="dxa"/>
            <w:tcBorders>
              <w:top w:val="single" w:sz="4" w:space="0" w:color="auto"/>
              <w:left w:val="nil"/>
              <w:bottom w:val="single" w:sz="4" w:space="0" w:color="auto"/>
              <w:right w:val="single" w:sz="4" w:space="0" w:color="auto"/>
            </w:tcBorders>
            <w:shd w:val="clear" w:color="auto" w:fill="auto"/>
            <w:noWrap/>
            <w:vAlign w:val="center"/>
            <w:hideMark/>
          </w:tcPr>
          <w:p w14:paraId="65CD4CD1" w14:textId="221034B7"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1008CE83" w14:textId="7297B057"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CE7303C" w14:textId="151D61AD"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C3253ED" w14:textId="58CE9C78" w:rsidR="00047942" w:rsidRPr="002534A7" w:rsidRDefault="00047942" w:rsidP="004475E9">
            <w:pPr>
              <w:jc w:val="center"/>
              <w:rPr>
                <w:rFonts w:ascii="Tw Cen MT" w:eastAsia="Arial Unicode MS" w:hAnsi="Tw Cen MT" w:cs="Arial Unicode MS"/>
                <w:sz w:val="22"/>
                <w:szCs w:val="22"/>
              </w:rPr>
            </w:pPr>
            <w:r>
              <w:rPr>
                <w:rFonts w:ascii="Tw Cen MT" w:hAnsi="Tw Cen MT"/>
                <w:color w:val="000000"/>
                <w:sz w:val="22"/>
                <w:szCs w:val="22"/>
              </w:rPr>
              <w:t> </w:t>
            </w:r>
          </w:p>
        </w:tc>
        <w:tc>
          <w:tcPr>
            <w:tcW w:w="1949" w:type="dxa"/>
            <w:tcBorders>
              <w:top w:val="single" w:sz="4" w:space="0" w:color="auto"/>
              <w:left w:val="nil"/>
              <w:bottom w:val="single" w:sz="4" w:space="0" w:color="auto"/>
              <w:right w:val="single" w:sz="4" w:space="0" w:color="auto"/>
            </w:tcBorders>
            <w:shd w:val="clear" w:color="auto" w:fill="auto"/>
            <w:noWrap/>
            <w:vAlign w:val="center"/>
            <w:hideMark/>
          </w:tcPr>
          <w:p w14:paraId="01CA74AE" w14:textId="0FA2AF02" w:rsidR="00047942" w:rsidRPr="002534A7" w:rsidRDefault="003E0583" w:rsidP="004475E9">
            <w:pPr>
              <w:jc w:val="center"/>
              <w:rPr>
                <w:rFonts w:ascii="Tw Cen MT" w:eastAsia="Arial Unicode MS" w:hAnsi="Tw Cen MT" w:cs="Arial Unicode MS"/>
                <w:sz w:val="22"/>
                <w:szCs w:val="22"/>
              </w:rPr>
            </w:pPr>
            <w:r>
              <w:rPr>
                <w:rFonts w:ascii="Tw Cen MT" w:eastAsia="Arial Unicode MS" w:hAnsi="Tw Cen MT" w:cs="Arial Unicode MS"/>
                <w:sz w:val="22"/>
                <w:szCs w:val="22"/>
              </w:rPr>
              <w:t>STAFF</w:t>
            </w:r>
          </w:p>
        </w:tc>
      </w:tr>
      <w:tr w:rsidR="00147BBA" w14:paraId="71E4F9EC" w14:textId="77777777" w:rsidTr="00B75200">
        <w:trPr>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55CB8" w14:textId="643868C7" w:rsidR="00147BBA" w:rsidRDefault="00147BBA" w:rsidP="00147BBA">
            <w:pPr>
              <w:jc w:val="center"/>
              <w:rPr>
                <w:rFonts w:ascii="Tw Cen MT" w:hAnsi="Tw Cen MT"/>
                <w:color w:val="000000"/>
                <w:sz w:val="22"/>
                <w:szCs w:val="22"/>
              </w:rPr>
            </w:pPr>
            <w:r>
              <w:rPr>
                <w:rFonts w:ascii="Tw Cen MT" w:hAnsi="Tw Cen MT"/>
                <w:color w:val="000000"/>
                <w:sz w:val="22"/>
                <w:szCs w:val="22"/>
              </w:rPr>
              <w:t xml:space="preserve"> 499</w:t>
            </w:r>
          </w:p>
        </w:tc>
        <w:tc>
          <w:tcPr>
            <w:tcW w:w="584" w:type="dxa"/>
            <w:tcBorders>
              <w:top w:val="single" w:sz="4" w:space="0" w:color="auto"/>
              <w:left w:val="nil"/>
              <w:bottom w:val="single" w:sz="4" w:space="0" w:color="auto"/>
              <w:right w:val="single" w:sz="4" w:space="0" w:color="auto"/>
            </w:tcBorders>
            <w:shd w:val="clear" w:color="auto" w:fill="auto"/>
            <w:noWrap/>
            <w:vAlign w:val="center"/>
          </w:tcPr>
          <w:p w14:paraId="26C2F2D6" w14:textId="6318995F" w:rsidR="00147BBA" w:rsidRDefault="00147BBA" w:rsidP="00147BBA">
            <w:pPr>
              <w:jc w:val="center"/>
              <w:rPr>
                <w:rFonts w:ascii="Tw Cen MT" w:hAnsi="Tw Cen MT"/>
                <w:color w:val="000000"/>
                <w:sz w:val="22"/>
                <w:szCs w:val="22"/>
              </w:rPr>
            </w:pPr>
            <w:r>
              <w:rPr>
                <w:rFonts w:ascii="Tw Cen MT" w:hAnsi="Tw Cen MT"/>
                <w:color w:val="000000"/>
                <w:sz w:val="22"/>
                <w:szCs w:val="22"/>
              </w:rPr>
              <w:t>04</w:t>
            </w:r>
          </w:p>
        </w:tc>
        <w:tc>
          <w:tcPr>
            <w:tcW w:w="946" w:type="dxa"/>
            <w:tcBorders>
              <w:top w:val="single" w:sz="4" w:space="0" w:color="auto"/>
              <w:left w:val="nil"/>
              <w:bottom w:val="single" w:sz="4" w:space="0" w:color="auto"/>
              <w:right w:val="single" w:sz="4" w:space="0" w:color="auto"/>
            </w:tcBorders>
            <w:shd w:val="clear" w:color="auto" w:fill="auto"/>
            <w:noWrap/>
            <w:vAlign w:val="center"/>
          </w:tcPr>
          <w:p w14:paraId="1FEAB61D" w14:textId="41C0ADC0" w:rsidR="00147BBA" w:rsidRDefault="00147BBA" w:rsidP="00147BBA">
            <w:pPr>
              <w:jc w:val="center"/>
              <w:rPr>
                <w:rFonts w:ascii="Tw Cen MT" w:hAnsi="Tw Cen MT"/>
                <w:color w:val="000000"/>
                <w:sz w:val="22"/>
                <w:szCs w:val="22"/>
              </w:rPr>
            </w:pPr>
            <w:r>
              <w:rPr>
                <w:rFonts w:ascii="Tw Cen MT" w:hAnsi="Tw Cen MT"/>
                <w:color w:val="000000"/>
                <w:sz w:val="22"/>
                <w:szCs w:val="22"/>
              </w:rPr>
              <w:t>29360</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0A593D1F" w14:textId="17D6693B" w:rsidR="00147BBA" w:rsidRDefault="00147BBA" w:rsidP="00147BBA">
            <w:pPr>
              <w:jc w:val="center"/>
              <w:rPr>
                <w:rFonts w:ascii="Tw Cen MT" w:hAnsi="Tw Cen MT"/>
                <w:color w:val="000000"/>
                <w:sz w:val="22"/>
                <w:szCs w:val="22"/>
              </w:rPr>
            </w:pPr>
            <w:r>
              <w:rPr>
                <w:rFonts w:ascii="Tw Cen MT" w:hAnsi="Tw Cen MT"/>
                <w:color w:val="000000"/>
                <w:sz w:val="22"/>
                <w:szCs w:val="22"/>
              </w:rPr>
              <w:t>Independent Study</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1C8A85C9" w14:textId="29682CAF" w:rsidR="00147BBA" w:rsidRDefault="00147BBA" w:rsidP="00147BBA">
            <w:pPr>
              <w:jc w:val="center"/>
              <w:rPr>
                <w:rFonts w:ascii="Tw Cen MT" w:hAnsi="Tw Cen MT"/>
                <w:color w:val="000000"/>
                <w:sz w:val="22"/>
                <w:szCs w:val="22"/>
              </w:rPr>
            </w:pPr>
            <w:r>
              <w:rPr>
                <w:rFonts w:ascii="Tw Cen MT" w:hAnsi="Tw Cen MT"/>
                <w:color w:val="000000"/>
                <w:sz w:val="22"/>
                <w:szCs w:val="22"/>
              </w:rPr>
              <w:t xml:space="preserve"> </w:t>
            </w:r>
          </w:p>
        </w:tc>
        <w:tc>
          <w:tcPr>
            <w:tcW w:w="1152" w:type="dxa"/>
            <w:tcBorders>
              <w:top w:val="single" w:sz="4" w:space="0" w:color="auto"/>
              <w:left w:val="nil"/>
              <w:bottom w:val="single" w:sz="4" w:space="0" w:color="auto"/>
              <w:right w:val="single" w:sz="4" w:space="0" w:color="auto"/>
            </w:tcBorders>
            <w:shd w:val="clear" w:color="auto" w:fill="auto"/>
            <w:noWrap/>
            <w:vAlign w:val="center"/>
          </w:tcPr>
          <w:p w14:paraId="093B3A5A" w14:textId="1C870D78" w:rsidR="00147BBA" w:rsidRDefault="00147BBA" w:rsidP="00147BBA">
            <w:pPr>
              <w:jc w:val="center"/>
              <w:rPr>
                <w:rFonts w:ascii="Tw Cen MT" w:hAnsi="Tw Cen MT"/>
                <w:color w:val="000000"/>
                <w:sz w:val="22"/>
                <w:szCs w:val="22"/>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403A495D" w14:textId="041C6A8C" w:rsidR="00147BBA" w:rsidRDefault="00147BBA" w:rsidP="00147BBA">
            <w:pPr>
              <w:jc w:val="center"/>
              <w:rPr>
                <w:rFonts w:ascii="Tw Cen MT" w:hAnsi="Tw Cen MT"/>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71D573E" w14:textId="513027F1" w:rsidR="00147BBA" w:rsidRDefault="00147BBA" w:rsidP="00147BBA">
            <w:pPr>
              <w:jc w:val="center"/>
              <w:rPr>
                <w:rFonts w:ascii="Tw Cen MT" w:hAnsi="Tw Cen MT"/>
                <w:color w:val="000000"/>
                <w:sz w:val="22"/>
                <w:szCs w:val="22"/>
              </w:rPr>
            </w:pPr>
          </w:p>
        </w:tc>
        <w:tc>
          <w:tcPr>
            <w:tcW w:w="1949" w:type="dxa"/>
            <w:tcBorders>
              <w:top w:val="single" w:sz="4" w:space="0" w:color="auto"/>
              <w:left w:val="nil"/>
              <w:bottom w:val="single" w:sz="4" w:space="0" w:color="auto"/>
              <w:right w:val="single" w:sz="4" w:space="0" w:color="auto"/>
            </w:tcBorders>
            <w:shd w:val="clear" w:color="auto" w:fill="auto"/>
            <w:noWrap/>
            <w:vAlign w:val="center"/>
          </w:tcPr>
          <w:p w14:paraId="5BA8B2EC" w14:textId="6F209705" w:rsidR="00147BBA" w:rsidRPr="002534A7" w:rsidRDefault="003E0583" w:rsidP="00147BBA">
            <w:pPr>
              <w:jc w:val="center"/>
              <w:rPr>
                <w:rFonts w:ascii="Tw Cen MT" w:eastAsia="Arial Unicode MS" w:hAnsi="Tw Cen MT" w:cs="Arial Unicode MS"/>
                <w:sz w:val="22"/>
                <w:szCs w:val="22"/>
              </w:rPr>
            </w:pPr>
            <w:r>
              <w:rPr>
                <w:rFonts w:ascii="Tw Cen MT" w:eastAsia="Arial Unicode MS" w:hAnsi="Tw Cen MT" w:cs="Arial Unicode MS"/>
                <w:sz w:val="22"/>
                <w:szCs w:val="22"/>
              </w:rPr>
              <w:t>STAFF</w:t>
            </w:r>
          </w:p>
        </w:tc>
      </w:tr>
    </w:tbl>
    <w:p w14:paraId="4159237E" w14:textId="12F5F5AD" w:rsidR="00685F3B" w:rsidRPr="001824A9" w:rsidRDefault="00685F3B" w:rsidP="00C865B0">
      <w:pPr>
        <w:pBdr>
          <w:top w:val="single" w:sz="4" w:space="1" w:color="auto"/>
        </w:pBdr>
        <w:rPr>
          <w:rFonts w:ascii="Century Gothic" w:hAnsi="Century Gothic"/>
          <w:b/>
          <w:sz w:val="32"/>
          <w:szCs w:val="32"/>
        </w:rPr>
      </w:pPr>
    </w:p>
    <w:sectPr w:rsidR="00685F3B" w:rsidRPr="001824A9" w:rsidSect="00500ED3">
      <w:footerReference w:type="default" r:id="rId10"/>
      <w:pgSz w:w="12240" w:h="15840" w:code="1"/>
      <w:pgMar w:top="374" w:right="720" w:bottom="374"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9BA79" w14:textId="77777777" w:rsidR="00DB793E" w:rsidRDefault="00DB793E" w:rsidP="00606866">
      <w:r>
        <w:separator/>
      </w:r>
    </w:p>
  </w:endnote>
  <w:endnote w:type="continuationSeparator" w:id="0">
    <w:p w14:paraId="287E6E4D" w14:textId="77777777" w:rsidR="00DB793E" w:rsidRDefault="00DB793E" w:rsidP="0060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208627"/>
      <w:docPartObj>
        <w:docPartGallery w:val="Page Numbers (Bottom of Page)"/>
        <w:docPartUnique/>
      </w:docPartObj>
    </w:sdtPr>
    <w:sdtEndPr>
      <w:rPr>
        <w:noProof/>
      </w:rPr>
    </w:sdtEndPr>
    <w:sdtContent>
      <w:p w14:paraId="27FC4F79" w14:textId="7CF74F21" w:rsidR="00411BF5" w:rsidRDefault="00411BF5">
        <w:pPr>
          <w:pStyle w:val="Footer"/>
          <w:jc w:val="center"/>
        </w:pPr>
        <w:r>
          <w:fldChar w:fldCharType="begin"/>
        </w:r>
        <w:r>
          <w:instrText xml:space="preserve"> PAGE   \* MERGEFORMAT </w:instrText>
        </w:r>
        <w:r>
          <w:fldChar w:fldCharType="separate"/>
        </w:r>
        <w:r w:rsidR="00A240BB">
          <w:rPr>
            <w:noProof/>
          </w:rPr>
          <w:t>2</w:t>
        </w:r>
        <w:r>
          <w:rPr>
            <w:noProof/>
          </w:rPr>
          <w:fldChar w:fldCharType="end"/>
        </w:r>
      </w:p>
    </w:sdtContent>
  </w:sdt>
  <w:p w14:paraId="15819DB7" w14:textId="77777777" w:rsidR="00411BF5" w:rsidRDefault="00411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94ED3" w14:textId="77777777" w:rsidR="00DB793E" w:rsidRDefault="00DB793E" w:rsidP="00606866">
      <w:r>
        <w:separator/>
      </w:r>
    </w:p>
  </w:footnote>
  <w:footnote w:type="continuationSeparator" w:id="0">
    <w:p w14:paraId="5ACB2E2C" w14:textId="77777777" w:rsidR="00DB793E" w:rsidRDefault="00DB793E" w:rsidP="00606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ACA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71134C"/>
    <w:multiLevelType w:val="multilevel"/>
    <w:tmpl w:val="EDC67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50D"/>
    <w:rsid w:val="00000EEB"/>
    <w:rsid w:val="00002513"/>
    <w:rsid w:val="000037B6"/>
    <w:rsid w:val="0000738A"/>
    <w:rsid w:val="0002779C"/>
    <w:rsid w:val="00032AAA"/>
    <w:rsid w:val="00041072"/>
    <w:rsid w:val="00045DBF"/>
    <w:rsid w:val="0004741D"/>
    <w:rsid w:val="00047942"/>
    <w:rsid w:val="00050906"/>
    <w:rsid w:val="000724D3"/>
    <w:rsid w:val="00080903"/>
    <w:rsid w:val="00087F02"/>
    <w:rsid w:val="000A6890"/>
    <w:rsid w:val="000B04C4"/>
    <w:rsid w:val="000C21AB"/>
    <w:rsid w:val="000C2382"/>
    <w:rsid w:val="000C4F62"/>
    <w:rsid w:val="000C5746"/>
    <w:rsid w:val="000D2703"/>
    <w:rsid w:val="000D5F11"/>
    <w:rsid w:val="000E1032"/>
    <w:rsid w:val="000F4A53"/>
    <w:rsid w:val="000F54EC"/>
    <w:rsid w:val="001016B7"/>
    <w:rsid w:val="00110CB1"/>
    <w:rsid w:val="00116782"/>
    <w:rsid w:val="0012253F"/>
    <w:rsid w:val="0012341D"/>
    <w:rsid w:val="00136CA0"/>
    <w:rsid w:val="001416A0"/>
    <w:rsid w:val="00141E81"/>
    <w:rsid w:val="00147BBA"/>
    <w:rsid w:val="001570A0"/>
    <w:rsid w:val="00157A5F"/>
    <w:rsid w:val="00160169"/>
    <w:rsid w:val="00163802"/>
    <w:rsid w:val="00172913"/>
    <w:rsid w:val="001752BD"/>
    <w:rsid w:val="00176B58"/>
    <w:rsid w:val="001803DD"/>
    <w:rsid w:val="00185F1B"/>
    <w:rsid w:val="00195086"/>
    <w:rsid w:val="001A3F9F"/>
    <w:rsid w:val="001A413B"/>
    <w:rsid w:val="001A6ED5"/>
    <w:rsid w:val="001B4BD8"/>
    <w:rsid w:val="001B4C08"/>
    <w:rsid w:val="001B6AF6"/>
    <w:rsid w:val="001C284A"/>
    <w:rsid w:val="001C6463"/>
    <w:rsid w:val="001D3F13"/>
    <w:rsid w:val="001E3F2D"/>
    <w:rsid w:val="001E6E7C"/>
    <w:rsid w:val="001F294E"/>
    <w:rsid w:val="001F4B73"/>
    <w:rsid w:val="001F62C7"/>
    <w:rsid w:val="0020647C"/>
    <w:rsid w:val="00207C22"/>
    <w:rsid w:val="00222E8A"/>
    <w:rsid w:val="00224CBD"/>
    <w:rsid w:val="00235932"/>
    <w:rsid w:val="00240B47"/>
    <w:rsid w:val="0024257F"/>
    <w:rsid w:val="00244740"/>
    <w:rsid w:val="002534A7"/>
    <w:rsid w:val="0025422D"/>
    <w:rsid w:val="00270770"/>
    <w:rsid w:val="002708F9"/>
    <w:rsid w:val="002770E5"/>
    <w:rsid w:val="00284FBA"/>
    <w:rsid w:val="00286572"/>
    <w:rsid w:val="002870CB"/>
    <w:rsid w:val="00287646"/>
    <w:rsid w:val="002A0B2E"/>
    <w:rsid w:val="002B693D"/>
    <w:rsid w:val="002B7F95"/>
    <w:rsid w:val="002C348E"/>
    <w:rsid w:val="002D1C67"/>
    <w:rsid w:val="002D4020"/>
    <w:rsid w:val="002D40E7"/>
    <w:rsid w:val="002E4DE0"/>
    <w:rsid w:val="002E7371"/>
    <w:rsid w:val="002F048A"/>
    <w:rsid w:val="003027DE"/>
    <w:rsid w:val="00312C29"/>
    <w:rsid w:val="0031450D"/>
    <w:rsid w:val="00321056"/>
    <w:rsid w:val="00327F22"/>
    <w:rsid w:val="00335FA2"/>
    <w:rsid w:val="003423F6"/>
    <w:rsid w:val="00350350"/>
    <w:rsid w:val="00354049"/>
    <w:rsid w:val="00380BB4"/>
    <w:rsid w:val="003835CB"/>
    <w:rsid w:val="00383EF4"/>
    <w:rsid w:val="00395044"/>
    <w:rsid w:val="00396EF4"/>
    <w:rsid w:val="003A4C71"/>
    <w:rsid w:val="003A587D"/>
    <w:rsid w:val="003B5877"/>
    <w:rsid w:val="003B7E96"/>
    <w:rsid w:val="003C37B8"/>
    <w:rsid w:val="003E0583"/>
    <w:rsid w:val="003E111B"/>
    <w:rsid w:val="00403A7B"/>
    <w:rsid w:val="0040545A"/>
    <w:rsid w:val="0041078A"/>
    <w:rsid w:val="00411BF5"/>
    <w:rsid w:val="004139B6"/>
    <w:rsid w:val="00415A0E"/>
    <w:rsid w:val="00426980"/>
    <w:rsid w:val="00431749"/>
    <w:rsid w:val="004341C5"/>
    <w:rsid w:val="00434E50"/>
    <w:rsid w:val="004475E9"/>
    <w:rsid w:val="00465D4E"/>
    <w:rsid w:val="004677C6"/>
    <w:rsid w:val="0047023F"/>
    <w:rsid w:val="0047750D"/>
    <w:rsid w:val="004776FD"/>
    <w:rsid w:val="00477C99"/>
    <w:rsid w:val="004809CB"/>
    <w:rsid w:val="00490136"/>
    <w:rsid w:val="0049156D"/>
    <w:rsid w:val="00491F27"/>
    <w:rsid w:val="00494F82"/>
    <w:rsid w:val="004A1976"/>
    <w:rsid w:val="004B5C3A"/>
    <w:rsid w:val="004B7E8D"/>
    <w:rsid w:val="004C574D"/>
    <w:rsid w:val="004C7CBF"/>
    <w:rsid w:val="004D2133"/>
    <w:rsid w:val="004D4F8B"/>
    <w:rsid w:val="004E439D"/>
    <w:rsid w:val="004E521E"/>
    <w:rsid w:val="00500ED3"/>
    <w:rsid w:val="00501B78"/>
    <w:rsid w:val="00505C75"/>
    <w:rsid w:val="00512631"/>
    <w:rsid w:val="00523609"/>
    <w:rsid w:val="00527AD2"/>
    <w:rsid w:val="00536F21"/>
    <w:rsid w:val="00541DBE"/>
    <w:rsid w:val="0054382C"/>
    <w:rsid w:val="00551B01"/>
    <w:rsid w:val="00553354"/>
    <w:rsid w:val="005602EA"/>
    <w:rsid w:val="005617F8"/>
    <w:rsid w:val="00566B20"/>
    <w:rsid w:val="005A0162"/>
    <w:rsid w:val="005A5023"/>
    <w:rsid w:val="005A76E9"/>
    <w:rsid w:val="005B1B91"/>
    <w:rsid w:val="005B3487"/>
    <w:rsid w:val="005B36BA"/>
    <w:rsid w:val="005C0F17"/>
    <w:rsid w:val="005C5841"/>
    <w:rsid w:val="005D3D1A"/>
    <w:rsid w:val="005D6402"/>
    <w:rsid w:val="005D6417"/>
    <w:rsid w:val="005D6556"/>
    <w:rsid w:val="005E7BCE"/>
    <w:rsid w:val="005F2CAC"/>
    <w:rsid w:val="00606556"/>
    <w:rsid w:val="00606866"/>
    <w:rsid w:val="0060799B"/>
    <w:rsid w:val="00613B4C"/>
    <w:rsid w:val="006225F3"/>
    <w:rsid w:val="0063773B"/>
    <w:rsid w:val="0064274C"/>
    <w:rsid w:val="00643D9C"/>
    <w:rsid w:val="00644D87"/>
    <w:rsid w:val="006476B9"/>
    <w:rsid w:val="00651396"/>
    <w:rsid w:val="0066605A"/>
    <w:rsid w:val="0067137F"/>
    <w:rsid w:val="00671922"/>
    <w:rsid w:val="00671E83"/>
    <w:rsid w:val="00674867"/>
    <w:rsid w:val="00681B65"/>
    <w:rsid w:val="00685F3B"/>
    <w:rsid w:val="0069059C"/>
    <w:rsid w:val="006922D8"/>
    <w:rsid w:val="0069727B"/>
    <w:rsid w:val="006973D5"/>
    <w:rsid w:val="006A3371"/>
    <w:rsid w:val="006B29B8"/>
    <w:rsid w:val="006C1E8F"/>
    <w:rsid w:val="006E357E"/>
    <w:rsid w:val="006F2F9F"/>
    <w:rsid w:val="0070211B"/>
    <w:rsid w:val="0070218E"/>
    <w:rsid w:val="007026EA"/>
    <w:rsid w:val="007125F6"/>
    <w:rsid w:val="00712B5F"/>
    <w:rsid w:val="00726802"/>
    <w:rsid w:val="00732D7C"/>
    <w:rsid w:val="00742AF8"/>
    <w:rsid w:val="00746DAD"/>
    <w:rsid w:val="00750337"/>
    <w:rsid w:val="00750734"/>
    <w:rsid w:val="00752D51"/>
    <w:rsid w:val="007566CF"/>
    <w:rsid w:val="00763C5F"/>
    <w:rsid w:val="00772292"/>
    <w:rsid w:val="00781AD9"/>
    <w:rsid w:val="00785D8B"/>
    <w:rsid w:val="007860A6"/>
    <w:rsid w:val="00792410"/>
    <w:rsid w:val="0079522C"/>
    <w:rsid w:val="00795BCE"/>
    <w:rsid w:val="00797683"/>
    <w:rsid w:val="007B00EC"/>
    <w:rsid w:val="007B1C29"/>
    <w:rsid w:val="007D1194"/>
    <w:rsid w:val="007D1E86"/>
    <w:rsid w:val="007D3AB5"/>
    <w:rsid w:val="007D3CD0"/>
    <w:rsid w:val="007E1E4A"/>
    <w:rsid w:val="007E22E3"/>
    <w:rsid w:val="007E5B9F"/>
    <w:rsid w:val="007E7538"/>
    <w:rsid w:val="007F2884"/>
    <w:rsid w:val="00802C32"/>
    <w:rsid w:val="0080748B"/>
    <w:rsid w:val="00815C3A"/>
    <w:rsid w:val="00817538"/>
    <w:rsid w:val="008241C0"/>
    <w:rsid w:val="00824948"/>
    <w:rsid w:val="00825193"/>
    <w:rsid w:val="00826F6B"/>
    <w:rsid w:val="00827114"/>
    <w:rsid w:val="008279AF"/>
    <w:rsid w:val="00832C10"/>
    <w:rsid w:val="008530D2"/>
    <w:rsid w:val="008625D8"/>
    <w:rsid w:val="00880D67"/>
    <w:rsid w:val="00881715"/>
    <w:rsid w:val="00881E60"/>
    <w:rsid w:val="008838A3"/>
    <w:rsid w:val="008A2DA9"/>
    <w:rsid w:val="008A4717"/>
    <w:rsid w:val="008A47C1"/>
    <w:rsid w:val="008B0C28"/>
    <w:rsid w:val="008B1FFC"/>
    <w:rsid w:val="008C143F"/>
    <w:rsid w:val="008C428F"/>
    <w:rsid w:val="008C5280"/>
    <w:rsid w:val="008C5498"/>
    <w:rsid w:val="008D2B31"/>
    <w:rsid w:val="008D7E42"/>
    <w:rsid w:val="008E1BB2"/>
    <w:rsid w:val="008E73DB"/>
    <w:rsid w:val="008F4B5F"/>
    <w:rsid w:val="008F53BB"/>
    <w:rsid w:val="00901A66"/>
    <w:rsid w:val="00905749"/>
    <w:rsid w:val="00906473"/>
    <w:rsid w:val="00910BEC"/>
    <w:rsid w:val="00911A9F"/>
    <w:rsid w:val="00912AC5"/>
    <w:rsid w:val="00914456"/>
    <w:rsid w:val="0092712B"/>
    <w:rsid w:val="00940716"/>
    <w:rsid w:val="00943C47"/>
    <w:rsid w:val="00945434"/>
    <w:rsid w:val="009469E2"/>
    <w:rsid w:val="00952139"/>
    <w:rsid w:val="00957316"/>
    <w:rsid w:val="00966FA4"/>
    <w:rsid w:val="00967D07"/>
    <w:rsid w:val="00970EBB"/>
    <w:rsid w:val="009765BF"/>
    <w:rsid w:val="0097747F"/>
    <w:rsid w:val="00983552"/>
    <w:rsid w:val="00983BBD"/>
    <w:rsid w:val="009860D8"/>
    <w:rsid w:val="00987D8A"/>
    <w:rsid w:val="009907A6"/>
    <w:rsid w:val="00994512"/>
    <w:rsid w:val="009C0678"/>
    <w:rsid w:val="009C3C04"/>
    <w:rsid w:val="009C5C0D"/>
    <w:rsid w:val="009D0E42"/>
    <w:rsid w:val="009D1BD6"/>
    <w:rsid w:val="009D6DC0"/>
    <w:rsid w:val="009E0E0B"/>
    <w:rsid w:val="009E2246"/>
    <w:rsid w:val="009F44A5"/>
    <w:rsid w:val="00A00D2A"/>
    <w:rsid w:val="00A01BCA"/>
    <w:rsid w:val="00A10354"/>
    <w:rsid w:val="00A12E10"/>
    <w:rsid w:val="00A14907"/>
    <w:rsid w:val="00A17361"/>
    <w:rsid w:val="00A2364E"/>
    <w:rsid w:val="00A23991"/>
    <w:rsid w:val="00A240BB"/>
    <w:rsid w:val="00A240E3"/>
    <w:rsid w:val="00A33F09"/>
    <w:rsid w:val="00A5220D"/>
    <w:rsid w:val="00A52224"/>
    <w:rsid w:val="00A6352C"/>
    <w:rsid w:val="00A67DE4"/>
    <w:rsid w:val="00A704AA"/>
    <w:rsid w:val="00A71DA4"/>
    <w:rsid w:val="00A72752"/>
    <w:rsid w:val="00A77224"/>
    <w:rsid w:val="00A85EC0"/>
    <w:rsid w:val="00A920BF"/>
    <w:rsid w:val="00A952D2"/>
    <w:rsid w:val="00AB6F91"/>
    <w:rsid w:val="00AC397E"/>
    <w:rsid w:val="00AD7600"/>
    <w:rsid w:val="00AF5ACF"/>
    <w:rsid w:val="00B018EB"/>
    <w:rsid w:val="00B03341"/>
    <w:rsid w:val="00B05A06"/>
    <w:rsid w:val="00B1083F"/>
    <w:rsid w:val="00B219BD"/>
    <w:rsid w:val="00B40E92"/>
    <w:rsid w:val="00B504A5"/>
    <w:rsid w:val="00B72CE7"/>
    <w:rsid w:val="00B75200"/>
    <w:rsid w:val="00B814C8"/>
    <w:rsid w:val="00B82A7C"/>
    <w:rsid w:val="00B86715"/>
    <w:rsid w:val="00B8749B"/>
    <w:rsid w:val="00B93F54"/>
    <w:rsid w:val="00B9604E"/>
    <w:rsid w:val="00B978DE"/>
    <w:rsid w:val="00BA37DC"/>
    <w:rsid w:val="00BB0037"/>
    <w:rsid w:val="00BB10C6"/>
    <w:rsid w:val="00BB5BCD"/>
    <w:rsid w:val="00BB5EA9"/>
    <w:rsid w:val="00BC20E6"/>
    <w:rsid w:val="00BD228B"/>
    <w:rsid w:val="00BD72B5"/>
    <w:rsid w:val="00BF01D6"/>
    <w:rsid w:val="00C02AC0"/>
    <w:rsid w:val="00C04CAA"/>
    <w:rsid w:val="00C14BA3"/>
    <w:rsid w:val="00C223FE"/>
    <w:rsid w:val="00C2667F"/>
    <w:rsid w:val="00C41BE3"/>
    <w:rsid w:val="00C4206C"/>
    <w:rsid w:val="00C55E38"/>
    <w:rsid w:val="00C571B3"/>
    <w:rsid w:val="00C60C82"/>
    <w:rsid w:val="00C7152E"/>
    <w:rsid w:val="00C7604C"/>
    <w:rsid w:val="00C765D1"/>
    <w:rsid w:val="00C77E21"/>
    <w:rsid w:val="00C8380C"/>
    <w:rsid w:val="00C865B0"/>
    <w:rsid w:val="00C952A1"/>
    <w:rsid w:val="00CB2F2C"/>
    <w:rsid w:val="00CC260F"/>
    <w:rsid w:val="00CC4826"/>
    <w:rsid w:val="00CC493D"/>
    <w:rsid w:val="00CC60BA"/>
    <w:rsid w:val="00CD0EED"/>
    <w:rsid w:val="00CD53DC"/>
    <w:rsid w:val="00CE792B"/>
    <w:rsid w:val="00CF2678"/>
    <w:rsid w:val="00D0091A"/>
    <w:rsid w:val="00D02168"/>
    <w:rsid w:val="00D05C0F"/>
    <w:rsid w:val="00D116D1"/>
    <w:rsid w:val="00D16418"/>
    <w:rsid w:val="00D16F4E"/>
    <w:rsid w:val="00D23CA4"/>
    <w:rsid w:val="00D34085"/>
    <w:rsid w:val="00D37A17"/>
    <w:rsid w:val="00D37CB2"/>
    <w:rsid w:val="00D42E94"/>
    <w:rsid w:val="00D4557B"/>
    <w:rsid w:val="00D45CCB"/>
    <w:rsid w:val="00D60515"/>
    <w:rsid w:val="00D6115A"/>
    <w:rsid w:val="00D65A5C"/>
    <w:rsid w:val="00D71AA8"/>
    <w:rsid w:val="00D744A8"/>
    <w:rsid w:val="00D769AF"/>
    <w:rsid w:val="00D8300E"/>
    <w:rsid w:val="00D84F55"/>
    <w:rsid w:val="00D85410"/>
    <w:rsid w:val="00D93FA4"/>
    <w:rsid w:val="00D946C2"/>
    <w:rsid w:val="00D95304"/>
    <w:rsid w:val="00D96AED"/>
    <w:rsid w:val="00DA07FD"/>
    <w:rsid w:val="00DA2B16"/>
    <w:rsid w:val="00DA7FD8"/>
    <w:rsid w:val="00DB793E"/>
    <w:rsid w:val="00DC16E7"/>
    <w:rsid w:val="00DC6BA9"/>
    <w:rsid w:val="00DD12E8"/>
    <w:rsid w:val="00DD193F"/>
    <w:rsid w:val="00DD6DD5"/>
    <w:rsid w:val="00DE725B"/>
    <w:rsid w:val="00DF21B2"/>
    <w:rsid w:val="00DF4270"/>
    <w:rsid w:val="00DF5E4B"/>
    <w:rsid w:val="00E122F6"/>
    <w:rsid w:val="00E15F0C"/>
    <w:rsid w:val="00E2581F"/>
    <w:rsid w:val="00E33050"/>
    <w:rsid w:val="00E336EB"/>
    <w:rsid w:val="00E34B16"/>
    <w:rsid w:val="00E465A4"/>
    <w:rsid w:val="00E46E04"/>
    <w:rsid w:val="00E476C1"/>
    <w:rsid w:val="00E5180C"/>
    <w:rsid w:val="00E620E6"/>
    <w:rsid w:val="00E7177C"/>
    <w:rsid w:val="00E821FF"/>
    <w:rsid w:val="00E8387B"/>
    <w:rsid w:val="00E90A97"/>
    <w:rsid w:val="00E92750"/>
    <w:rsid w:val="00EA2345"/>
    <w:rsid w:val="00EA409C"/>
    <w:rsid w:val="00EB32C5"/>
    <w:rsid w:val="00EB751A"/>
    <w:rsid w:val="00EE449C"/>
    <w:rsid w:val="00EE78E8"/>
    <w:rsid w:val="00EF1B81"/>
    <w:rsid w:val="00EF3D63"/>
    <w:rsid w:val="00F033A1"/>
    <w:rsid w:val="00F05C56"/>
    <w:rsid w:val="00F22898"/>
    <w:rsid w:val="00F22FB1"/>
    <w:rsid w:val="00F37B29"/>
    <w:rsid w:val="00F50C34"/>
    <w:rsid w:val="00F53009"/>
    <w:rsid w:val="00F61234"/>
    <w:rsid w:val="00F63A6E"/>
    <w:rsid w:val="00F66469"/>
    <w:rsid w:val="00F6657C"/>
    <w:rsid w:val="00F6688D"/>
    <w:rsid w:val="00F90C59"/>
    <w:rsid w:val="00FA06FA"/>
    <w:rsid w:val="00FD1864"/>
    <w:rsid w:val="00FD6547"/>
    <w:rsid w:val="00FE5CCC"/>
    <w:rsid w:val="00FE68D4"/>
    <w:rsid w:val="00FF248B"/>
    <w:rsid w:val="00FF5102"/>
    <w:rsid w:val="00FF58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54C8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7E22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D0D18"/>
    <w:pPr>
      <w:ind w:firstLine="720"/>
    </w:pPr>
    <w:rPr>
      <w:rFonts w:ascii="Arial Narrow" w:hAnsi="Arial Narrow"/>
      <w:sz w:val="20"/>
    </w:rPr>
  </w:style>
  <w:style w:type="paragraph" w:styleId="BodyTextIndent2">
    <w:name w:val="Body Text Indent 2"/>
    <w:basedOn w:val="Normal"/>
    <w:rsid w:val="000D0D18"/>
    <w:pPr>
      <w:ind w:firstLine="360"/>
    </w:pPr>
    <w:rPr>
      <w:sz w:val="20"/>
    </w:rPr>
  </w:style>
  <w:style w:type="paragraph" w:styleId="Title">
    <w:name w:val="Title"/>
    <w:basedOn w:val="Normal"/>
    <w:qFormat/>
    <w:rsid w:val="000D0D18"/>
    <w:pPr>
      <w:autoSpaceDE w:val="0"/>
      <w:autoSpaceDN w:val="0"/>
      <w:jc w:val="center"/>
    </w:pPr>
    <w:rPr>
      <w:rFonts w:ascii="Times" w:hAnsi="Times"/>
      <w:b/>
      <w:i/>
      <w:szCs w:val="20"/>
    </w:rPr>
  </w:style>
  <w:style w:type="paragraph" w:styleId="BodyText">
    <w:name w:val="Body Text"/>
    <w:basedOn w:val="Normal"/>
    <w:rsid w:val="000D0D18"/>
    <w:pPr>
      <w:spacing w:after="120"/>
    </w:pPr>
  </w:style>
  <w:style w:type="character" w:customStyle="1" w:styleId="ssshyperlinkbold">
    <w:name w:val="ssshyperlinkbold"/>
    <w:basedOn w:val="DefaultParagraphFont"/>
    <w:rsid w:val="00DE45A5"/>
  </w:style>
  <w:style w:type="paragraph" w:styleId="BalloonText">
    <w:name w:val="Balloon Text"/>
    <w:basedOn w:val="Normal"/>
    <w:semiHidden/>
    <w:rsid w:val="006F08D5"/>
    <w:rPr>
      <w:rFonts w:ascii="Tahoma" w:hAnsi="Tahoma" w:cs="Tahoma"/>
      <w:sz w:val="16"/>
      <w:szCs w:val="16"/>
    </w:rPr>
  </w:style>
  <w:style w:type="character" w:customStyle="1" w:styleId="normaltext1">
    <w:name w:val="normaltext1"/>
    <w:rsid w:val="00F75ECB"/>
    <w:rPr>
      <w:rFonts w:ascii="Verdana" w:hAnsi="Verdana" w:hint="default"/>
      <w:sz w:val="17"/>
      <w:szCs w:val="17"/>
    </w:rPr>
  </w:style>
  <w:style w:type="paragraph" w:customStyle="1" w:styleId="singlespacednoindent">
    <w:name w:val="singlespacednoindent"/>
    <w:basedOn w:val="Normal"/>
    <w:rsid w:val="00E01E67"/>
  </w:style>
  <w:style w:type="paragraph" w:customStyle="1" w:styleId="tim">
    <w:name w:val="tim"/>
    <w:basedOn w:val="Normal"/>
    <w:rsid w:val="00E01E67"/>
  </w:style>
  <w:style w:type="table" w:styleId="TableGrid">
    <w:name w:val="Table Grid"/>
    <w:basedOn w:val="TableNormal"/>
    <w:uiPriority w:val="39"/>
    <w:rsid w:val="00BF67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06866"/>
    <w:pPr>
      <w:tabs>
        <w:tab w:val="center" w:pos="4320"/>
        <w:tab w:val="right" w:pos="8640"/>
      </w:tabs>
    </w:pPr>
  </w:style>
  <w:style w:type="character" w:customStyle="1" w:styleId="HeaderChar">
    <w:name w:val="Header Char"/>
    <w:link w:val="Header"/>
    <w:uiPriority w:val="99"/>
    <w:rsid w:val="00606866"/>
    <w:rPr>
      <w:sz w:val="24"/>
      <w:szCs w:val="24"/>
    </w:rPr>
  </w:style>
  <w:style w:type="paragraph" w:styleId="Footer">
    <w:name w:val="footer"/>
    <w:basedOn w:val="Normal"/>
    <w:link w:val="FooterChar"/>
    <w:uiPriority w:val="99"/>
    <w:unhideWhenUsed/>
    <w:rsid w:val="00606866"/>
    <w:pPr>
      <w:tabs>
        <w:tab w:val="center" w:pos="4320"/>
        <w:tab w:val="right" w:pos="8640"/>
      </w:tabs>
    </w:pPr>
  </w:style>
  <w:style w:type="character" w:customStyle="1" w:styleId="FooterChar">
    <w:name w:val="Footer Char"/>
    <w:link w:val="Footer"/>
    <w:uiPriority w:val="99"/>
    <w:rsid w:val="00606866"/>
    <w:rPr>
      <w:sz w:val="24"/>
      <w:szCs w:val="24"/>
    </w:rPr>
  </w:style>
  <w:style w:type="character" w:styleId="CommentReference">
    <w:name w:val="annotation reference"/>
    <w:basedOn w:val="DefaultParagraphFont"/>
    <w:uiPriority w:val="99"/>
    <w:semiHidden/>
    <w:unhideWhenUsed/>
    <w:rsid w:val="00A33F09"/>
    <w:rPr>
      <w:sz w:val="18"/>
      <w:szCs w:val="18"/>
    </w:rPr>
  </w:style>
  <w:style w:type="paragraph" w:styleId="CommentText">
    <w:name w:val="annotation text"/>
    <w:basedOn w:val="Normal"/>
    <w:link w:val="CommentTextChar"/>
    <w:uiPriority w:val="99"/>
    <w:semiHidden/>
    <w:unhideWhenUsed/>
    <w:rsid w:val="00A33F09"/>
  </w:style>
  <w:style w:type="character" w:customStyle="1" w:styleId="CommentTextChar">
    <w:name w:val="Comment Text Char"/>
    <w:basedOn w:val="DefaultParagraphFont"/>
    <w:link w:val="CommentText"/>
    <w:uiPriority w:val="99"/>
    <w:semiHidden/>
    <w:rsid w:val="00A33F09"/>
    <w:rPr>
      <w:sz w:val="24"/>
      <w:szCs w:val="24"/>
    </w:rPr>
  </w:style>
  <w:style w:type="paragraph" w:styleId="CommentSubject">
    <w:name w:val="annotation subject"/>
    <w:basedOn w:val="CommentText"/>
    <w:next w:val="CommentText"/>
    <w:link w:val="CommentSubjectChar"/>
    <w:uiPriority w:val="99"/>
    <w:semiHidden/>
    <w:unhideWhenUsed/>
    <w:rsid w:val="00A33F09"/>
    <w:rPr>
      <w:b/>
      <w:bCs/>
      <w:sz w:val="20"/>
      <w:szCs w:val="20"/>
    </w:rPr>
  </w:style>
  <w:style w:type="character" w:customStyle="1" w:styleId="CommentSubjectChar">
    <w:name w:val="Comment Subject Char"/>
    <w:basedOn w:val="CommentTextChar"/>
    <w:link w:val="CommentSubject"/>
    <w:uiPriority w:val="99"/>
    <w:semiHidden/>
    <w:rsid w:val="00A33F09"/>
    <w:rPr>
      <w:b/>
      <w:bCs/>
      <w:sz w:val="24"/>
      <w:szCs w:val="24"/>
    </w:rPr>
  </w:style>
  <w:style w:type="character" w:customStyle="1" w:styleId="BodyTextIndentChar">
    <w:name w:val="Body Text Indent Char"/>
    <w:basedOn w:val="DefaultParagraphFont"/>
    <w:link w:val="BodyTextIndent"/>
    <w:rsid w:val="00080903"/>
    <w:rPr>
      <w:rFonts w:ascii="Arial Narrow" w:hAnsi="Arial Narro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7E22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D0D18"/>
    <w:pPr>
      <w:ind w:firstLine="720"/>
    </w:pPr>
    <w:rPr>
      <w:rFonts w:ascii="Arial Narrow" w:hAnsi="Arial Narrow"/>
      <w:sz w:val="20"/>
    </w:rPr>
  </w:style>
  <w:style w:type="paragraph" w:styleId="BodyTextIndent2">
    <w:name w:val="Body Text Indent 2"/>
    <w:basedOn w:val="Normal"/>
    <w:rsid w:val="000D0D18"/>
    <w:pPr>
      <w:ind w:firstLine="360"/>
    </w:pPr>
    <w:rPr>
      <w:sz w:val="20"/>
    </w:rPr>
  </w:style>
  <w:style w:type="paragraph" w:styleId="Title">
    <w:name w:val="Title"/>
    <w:basedOn w:val="Normal"/>
    <w:qFormat/>
    <w:rsid w:val="000D0D18"/>
    <w:pPr>
      <w:autoSpaceDE w:val="0"/>
      <w:autoSpaceDN w:val="0"/>
      <w:jc w:val="center"/>
    </w:pPr>
    <w:rPr>
      <w:rFonts w:ascii="Times" w:hAnsi="Times"/>
      <w:b/>
      <w:i/>
      <w:szCs w:val="20"/>
    </w:rPr>
  </w:style>
  <w:style w:type="paragraph" w:styleId="BodyText">
    <w:name w:val="Body Text"/>
    <w:basedOn w:val="Normal"/>
    <w:rsid w:val="000D0D18"/>
    <w:pPr>
      <w:spacing w:after="120"/>
    </w:pPr>
  </w:style>
  <w:style w:type="character" w:customStyle="1" w:styleId="ssshyperlinkbold">
    <w:name w:val="ssshyperlinkbold"/>
    <w:basedOn w:val="DefaultParagraphFont"/>
    <w:rsid w:val="00DE45A5"/>
  </w:style>
  <w:style w:type="paragraph" w:styleId="BalloonText">
    <w:name w:val="Balloon Text"/>
    <w:basedOn w:val="Normal"/>
    <w:semiHidden/>
    <w:rsid w:val="006F08D5"/>
    <w:rPr>
      <w:rFonts w:ascii="Tahoma" w:hAnsi="Tahoma" w:cs="Tahoma"/>
      <w:sz w:val="16"/>
      <w:szCs w:val="16"/>
    </w:rPr>
  </w:style>
  <w:style w:type="character" w:customStyle="1" w:styleId="normaltext1">
    <w:name w:val="normaltext1"/>
    <w:rsid w:val="00F75ECB"/>
    <w:rPr>
      <w:rFonts w:ascii="Verdana" w:hAnsi="Verdana" w:hint="default"/>
      <w:sz w:val="17"/>
      <w:szCs w:val="17"/>
    </w:rPr>
  </w:style>
  <w:style w:type="paragraph" w:customStyle="1" w:styleId="singlespacednoindent">
    <w:name w:val="singlespacednoindent"/>
    <w:basedOn w:val="Normal"/>
    <w:rsid w:val="00E01E67"/>
  </w:style>
  <w:style w:type="paragraph" w:customStyle="1" w:styleId="tim">
    <w:name w:val="tim"/>
    <w:basedOn w:val="Normal"/>
    <w:rsid w:val="00E01E67"/>
  </w:style>
  <w:style w:type="table" w:styleId="TableGrid">
    <w:name w:val="Table Grid"/>
    <w:basedOn w:val="TableNormal"/>
    <w:uiPriority w:val="39"/>
    <w:rsid w:val="00BF67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06866"/>
    <w:pPr>
      <w:tabs>
        <w:tab w:val="center" w:pos="4320"/>
        <w:tab w:val="right" w:pos="8640"/>
      </w:tabs>
    </w:pPr>
  </w:style>
  <w:style w:type="character" w:customStyle="1" w:styleId="HeaderChar">
    <w:name w:val="Header Char"/>
    <w:link w:val="Header"/>
    <w:uiPriority w:val="99"/>
    <w:rsid w:val="00606866"/>
    <w:rPr>
      <w:sz w:val="24"/>
      <w:szCs w:val="24"/>
    </w:rPr>
  </w:style>
  <w:style w:type="paragraph" w:styleId="Footer">
    <w:name w:val="footer"/>
    <w:basedOn w:val="Normal"/>
    <w:link w:val="FooterChar"/>
    <w:uiPriority w:val="99"/>
    <w:unhideWhenUsed/>
    <w:rsid w:val="00606866"/>
    <w:pPr>
      <w:tabs>
        <w:tab w:val="center" w:pos="4320"/>
        <w:tab w:val="right" w:pos="8640"/>
      </w:tabs>
    </w:pPr>
  </w:style>
  <w:style w:type="character" w:customStyle="1" w:styleId="FooterChar">
    <w:name w:val="Footer Char"/>
    <w:link w:val="Footer"/>
    <w:uiPriority w:val="99"/>
    <w:rsid w:val="00606866"/>
    <w:rPr>
      <w:sz w:val="24"/>
      <w:szCs w:val="24"/>
    </w:rPr>
  </w:style>
  <w:style w:type="character" w:styleId="CommentReference">
    <w:name w:val="annotation reference"/>
    <w:basedOn w:val="DefaultParagraphFont"/>
    <w:uiPriority w:val="99"/>
    <w:semiHidden/>
    <w:unhideWhenUsed/>
    <w:rsid w:val="00A33F09"/>
    <w:rPr>
      <w:sz w:val="18"/>
      <w:szCs w:val="18"/>
    </w:rPr>
  </w:style>
  <w:style w:type="paragraph" w:styleId="CommentText">
    <w:name w:val="annotation text"/>
    <w:basedOn w:val="Normal"/>
    <w:link w:val="CommentTextChar"/>
    <w:uiPriority w:val="99"/>
    <w:semiHidden/>
    <w:unhideWhenUsed/>
    <w:rsid w:val="00A33F09"/>
  </w:style>
  <w:style w:type="character" w:customStyle="1" w:styleId="CommentTextChar">
    <w:name w:val="Comment Text Char"/>
    <w:basedOn w:val="DefaultParagraphFont"/>
    <w:link w:val="CommentText"/>
    <w:uiPriority w:val="99"/>
    <w:semiHidden/>
    <w:rsid w:val="00A33F09"/>
    <w:rPr>
      <w:sz w:val="24"/>
      <w:szCs w:val="24"/>
    </w:rPr>
  </w:style>
  <w:style w:type="paragraph" w:styleId="CommentSubject">
    <w:name w:val="annotation subject"/>
    <w:basedOn w:val="CommentText"/>
    <w:next w:val="CommentText"/>
    <w:link w:val="CommentSubjectChar"/>
    <w:uiPriority w:val="99"/>
    <w:semiHidden/>
    <w:unhideWhenUsed/>
    <w:rsid w:val="00A33F09"/>
    <w:rPr>
      <w:b/>
      <w:bCs/>
      <w:sz w:val="20"/>
      <w:szCs w:val="20"/>
    </w:rPr>
  </w:style>
  <w:style w:type="character" w:customStyle="1" w:styleId="CommentSubjectChar">
    <w:name w:val="Comment Subject Char"/>
    <w:basedOn w:val="CommentTextChar"/>
    <w:link w:val="CommentSubject"/>
    <w:uiPriority w:val="99"/>
    <w:semiHidden/>
    <w:rsid w:val="00A33F09"/>
    <w:rPr>
      <w:b/>
      <w:bCs/>
      <w:sz w:val="24"/>
      <w:szCs w:val="24"/>
    </w:rPr>
  </w:style>
  <w:style w:type="character" w:customStyle="1" w:styleId="BodyTextIndentChar">
    <w:name w:val="Body Text Indent Char"/>
    <w:basedOn w:val="DefaultParagraphFont"/>
    <w:link w:val="BodyTextIndent"/>
    <w:rsid w:val="00080903"/>
    <w:rPr>
      <w:rFonts w:ascii="Arial Narrow" w:hAnsi="Arial Narr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128">
      <w:bodyDiv w:val="1"/>
      <w:marLeft w:val="0"/>
      <w:marRight w:val="0"/>
      <w:marTop w:val="0"/>
      <w:marBottom w:val="0"/>
      <w:divBdr>
        <w:top w:val="none" w:sz="0" w:space="0" w:color="auto"/>
        <w:left w:val="none" w:sz="0" w:space="0" w:color="auto"/>
        <w:bottom w:val="none" w:sz="0" w:space="0" w:color="auto"/>
        <w:right w:val="none" w:sz="0" w:space="0" w:color="auto"/>
      </w:divBdr>
    </w:div>
    <w:div w:id="7299776">
      <w:bodyDiv w:val="1"/>
      <w:marLeft w:val="0"/>
      <w:marRight w:val="0"/>
      <w:marTop w:val="0"/>
      <w:marBottom w:val="0"/>
      <w:divBdr>
        <w:top w:val="none" w:sz="0" w:space="0" w:color="auto"/>
        <w:left w:val="none" w:sz="0" w:space="0" w:color="auto"/>
        <w:bottom w:val="none" w:sz="0" w:space="0" w:color="auto"/>
        <w:right w:val="none" w:sz="0" w:space="0" w:color="auto"/>
      </w:divBdr>
    </w:div>
    <w:div w:id="110131318">
      <w:bodyDiv w:val="1"/>
      <w:marLeft w:val="0"/>
      <w:marRight w:val="0"/>
      <w:marTop w:val="0"/>
      <w:marBottom w:val="0"/>
      <w:divBdr>
        <w:top w:val="none" w:sz="0" w:space="0" w:color="auto"/>
        <w:left w:val="none" w:sz="0" w:space="0" w:color="auto"/>
        <w:bottom w:val="none" w:sz="0" w:space="0" w:color="auto"/>
        <w:right w:val="none" w:sz="0" w:space="0" w:color="auto"/>
      </w:divBdr>
    </w:div>
    <w:div w:id="312875028">
      <w:bodyDiv w:val="1"/>
      <w:marLeft w:val="0"/>
      <w:marRight w:val="0"/>
      <w:marTop w:val="0"/>
      <w:marBottom w:val="0"/>
      <w:divBdr>
        <w:top w:val="none" w:sz="0" w:space="0" w:color="auto"/>
        <w:left w:val="none" w:sz="0" w:space="0" w:color="auto"/>
        <w:bottom w:val="none" w:sz="0" w:space="0" w:color="auto"/>
        <w:right w:val="none" w:sz="0" w:space="0" w:color="auto"/>
      </w:divBdr>
    </w:div>
    <w:div w:id="474421265">
      <w:bodyDiv w:val="1"/>
      <w:marLeft w:val="0"/>
      <w:marRight w:val="0"/>
      <w:marTop w:val="0"/>
      <w:marBottom w:val="0"/>
      <w:divBdr>
        <w:top w:val="none" w:sz="0" w:space="0" w:color="auto"/>
        <w:left w:val="none" w:sz="0" w:space="0" w:color="auto"/>
        <w:bottom w:val="none" w:sz="0" w:space="0" w:color="auto"/>
        <w:right w:val="none" w:sz="0" w:space="0" w:color="auto"/>
      </w:divBdr>
    </w:div>
    <w:div w:id="485126301">
      <w:bodyDiv w:val="1"/>
      <w:marLeft w:val="0"/>
      <w:marRight w:val="0"/>
      <w:marTop w:val="0"/>
      <w:marBottom w:val="0"/>
      <w:divBdr>
        <w:top w:val="none" w:sz="0" w:space="0" w:color="auto"/>
        <w:left w:val="none" w:sz="0" w:space="0" w:color="auto"/>
        <w:bottom w:val="none" w:sz="0" w:space="0" w:color="auto"/>
        <w:right w:val="none" w:sz="0" w:space="0" w:color="auto"/>
      </w:divBdr>
    </w:div>
    <w:div w:id="541408525">
      <w:bodyDiv w:val="1"/>
      <w:marLeft w:val="0"/>
      <w:marRight w:val="0"/>
      <w:marTop w:val="0"/>
      <w:marBottom w:val="0"/>
      <w:divBdr>
        <w:top w:val="none" w:sz="0" w:space="0" w:color="auto"/>
        <w:left w:val="none" w:sz="0" w:space="0" w:color="auto"/>
        <w:bottom w:val="none" w:sz="0" w:space="0" w:color="auto"/>
        <w:right w:val="none" w:sz="0" w:space="0" w:color="auto"/>
      </w:divBdr>
    </w:div>
    <w:div w:id="579680401">
      <w:bodyDiv w:val="1"/>
      <w:marLeft w:val="0"/>
      <w:marRight w:val="0"/>
      <w:marTop w:val="0"/>
      <w:marBottom w:val="0"/>
      <w:divBdr>
        <w:top w:val="none" w:sz="0" w:space="0" w:color="auto"/>
        <w:left w:val="none" w:sz="0" w:space="0" w:color="auto"/>
        <w:bottom w:val="none" w:sz="0" w:space="0" w:color="auto"/>
        <w:right w:val="none" w:sz="0" w:space="0" w:color="auto"/>
      </w:divBdr>
    </w:div>
    <w:div w:id="665597236">
      <w:bodyDiv w:val="1"/>
      <w:marLeft w:val="0"/>
      <w:marRight w:val="0"/>
      <w:marTop w:val="0"/>
      <w:marBottom w:val="0"/>
      <w:divBdr>
        <w:top w:val="none" w:sz="0" w:space="0" w:color="auto"/>
        <w:left w:val="none" w:sz="0" w:space="0" w:color="auto"/>
        <w:bottom w:val="none" w:sz="0" w:space="0" w:color="auto"/>
        <w:right w:val="none" w:sz="0" w:space="0" w:color="auto"/>
      </w:divBdr>
    </w:div>
    <w:div w:id="777914351">
      <w:bodyDiv w:val="1"/>
      <w:marLeft w:val="0"/>
      <w:marRight w:val="0"/>
      <w:marTop w:val="0"/>
      <w:marBottom w:val="0"/>
      <w:divBdr>
        <w:top w:val="none" w:sz="0" w:space="0" w:color="auto"/>
        <w:left w:val="none" w:sz="0" w:space="0" w:color="auto"/>
        <w:bottom w:val="none" w:sz="0" w:space="0" w:color="auto"/>
        <w:right w:val="none" w:sz="0" w:space="0" w:color="auto"/>
      </w:divBdr>
    </w:div>
    <w:div w:id="844397560">
      <w:bodyDiv w:val="1"/>
      <w:marLeft w:val="0"/>
      <w:marRight w:val="0"/>
      <w:marTop w:val="0"/>
      <w:marBottom w:val="0"/>
      <w:divBdr>
        <w:top w:val="none" w:sz="0" w:space="0" w:color="auto"/>
        <w:left w:val="none" w:sz="0" w:space="0" w:color="auto"/>
        <w:bottom w:val="none" w:sz="0" w:space="0" w:color="auto"/>
        <w:right w:val="none" w:sz="0" w:space="0" w:color="auto"/>
      </w:divBdr>
    </w:div>
    <w:div w:id="881131757">
      <w:bodyDiv w:val="1"/>
      <w:marLeft w:val="0"/>
      <w:marRight w:val="0"/>
      <w:marTop w:val="0"/>
      <w:marBottom w:val="0"/>
      <w:divBdr>
        <w:top w:val="none" w:sz="0" w:space="0" w:color="auto"/>
        <w:left w:val="none" w:sz="0" w:space="0" w:color="auto"/>
        <w:bottom w:val="none" w:sz="0" w:space="0" w:color="auto"/>
        <w:right w:val="none" w:sz="0" w:space="0" w:color="auto"/>
      </w:divBdr>
    </w:div>
    <w:div w:id="903761929">
      <w:bodyDiv w:val="1"/>
      <w:marLeft w:val="0"/>
      <w:marRight w:val="0"/>
      <w:marTop w:val="0"/>
      <w:marBottom w:val="0"/>
      <w:divBdr>
        <w:top w:val="none" w:sz="0" w:space="0" w:color="auto"/>
        <w:left w:val="none" w:sz="0" w:space="0" w:color="auto"/>
        <w:bottom w:val="none" w:sz="0" w:space="0" w:color="auto"/>
        <w:right w:val="none" w:sz="0" w:space="0" w:color="auto"/>
      </w:divBdr>
    </w:div>
    <w:div w:id="924000729">
      <w:bodyDiv w:val="1"/>
      <w:marLeft w:val="0"/>
      <w:marRight w:val="0"/>
      <w:marTop w:val="0"/>
      <w:marBottom w:val="0"/>
      <w:divBdr>
        <w:top w:val="none" w:sz="0" w:space="0" w:color="auto"/>
        <w:left w:val="none" w:sz="0" w:space="0" w:color="auto"/>
        <w:bottom w:val="none" w:sz="0" w:space="0" w:color="auto"/>
        <w:right w:val="none" w:sz="0" w:space="0" w:color="auto"/>
      </w:divBdr>
    </w:div>
    <w:div w:id="955866154">
      <w:bodyDiv w:val="1"/>
      <w:marLeft w:val="0"/>
      <w:marRight w:val="0"/>
      <w:marTop w:val="0"/>
      <w:marBottom w:val="0"/>
      <w:divBdr>
        <w:top w:val="none" w:sz="0" w:space="0" w:color="auto"/>
        <w:left w:val="none" w:sz="0" w:space="0" w:color="auto"/>
        <w:bottom w:val="none" w:sz="0" w:space="0" w:color="auto"/>
        <w:right w:val="none" w:sz="0" w:space="0" w:color="auto"/>
      </w:divBdr>
    </w:div>
    <w:div w:id="1056782911">
      <w:bodyDiv w:val="1"/>
      <w:marLeft w:val="0"/>
      <w:marRight w:val="0"/>
      <w:marTop w:val="0"/>
      <w:marBottom w:val="0"/>
      <w:divBdr>
        <w:top w:val="none" w:sz="0" w:space="0" w:color="auto"/>
        <w:left w:val="none" w:sz="0" w:space="0" w:color="auto"/>
        <w:bottom w:val="none" w:sz="0" w:space="0" w:color="auto"/>
        <w:right w:val="none" w:sz="0" w:space="0" w:color="auto"/>
      </w:divBdr>
    </w:div>
    <w:div w:id="1268201289">
      <w:bodyDiv w:val="1"/>
      <w:marLeft w:val="0"/>
      <w:marRight w:val="0"/>
      <w:marTop w:val="0"/>
      <w:marBottom w:val="0"/>
      <w:divBdr>
        <w:top w:val="none" w:sz="0" w:space="0" w:color="auto"/>
        <w:left w:val="none" w:sz="0" w:space="0" w:color="auto"/>
        <w:bottom w:val="none" w:sz="0" w:space="0" w:color="auto"/>
        <w:right w:val="none" w:sz="0" w:space="0" w:color="auto"/>
      </w:divBdr>
    </w:div>
    <w:div w:id="1436361711">
      <w:bodyDiv w:val="1"/>
      <w:marLeft w:val="0"/>
      <w:marRight w:val="0"/>
      <w:marTop w:val="0"/>
      <w:marBottom w:val="0"/>
      <w:divBdr>
        <w:top w:val="none" w:sz="0" w:space="0" w:color="auto"/>
        <w:left w:val="none" w:sz="0" w:space="0" w:color="auto"/>
        <w:bottom w:val="none" w:sz="0" w:space="0" w:color="auto"/>
        <w:right w:val="none" w:sz="0" w:space="0" w:color="auto"/>
      </w:divBdr>
    </w:div>
    <w:div w:id="1470199400">
      <w:bodyDiv w:val="1"/>
      <w:marLeft w:val="0"/>
      <w:marRight w:val="0"/>
      <w:marTop w:val="0"/>
      <w:marBottom w:val="0"/>
      <w:divBdr>
        <w:top w:val="none" w:sz="0" w:space="0" w:color="auto"/>
        <w:left w:val="none" w:sz="0" w:space="0" w:color="auto"/>
        <w:bottom w:val="none" w:sz="0" w:space="0" w:color="auto"/>
        <w:right w:val="none" w:sz="0" w:space="0" w:color="auto"/>
      </w:divBdr>
    </w:div>
    <w:div w:id="1540820155">
      <w:bodyDiv w:val="1"/>
      <w:marLeft w:val="0"/>
      <w:marRight w:val="0"/>
      <w:marTop w:val="0"/>
      <w:marBottom w:val="0"/>
      <w:divBdr>
        <w:top w:val="none" w:sz="0" w:space="0" w:color="auto"/>
        <w:left w:val="none" w:sz="0" w:space="0" w:color="auto"/>
        <w:bottom w:val="none" w:sz="0" w:space="0" w:color="auto"/>
        <w:right w:val="none" w:sz="0" w:space="0" w:color="auto"/>
      </w:divBdr>
    </w:div>
    <w:div w:id="1584989165">
      <w:bodyDiv w:val="1"/>
      <w:marLeft w:val="0"/>
      <w:marRight w:val="0"/>
      <w:marTop w:val="0"/>
      <w:marBottom w:val="0"/>
      <w:divBdr>
        <w:top w:val="none" w:sz="0" w:space="0" w:color="auto"/>
        <w:left w:val="none" w:sz="0" w:space="0" w:color="auto"/>
        <w:bottom w:val="none" w:sz="0" w:space="0" w:color="auto"/>
        <w:right w:val="none" w:sz="0" w:space="0" w:color="auto"/>
      </w:divBdr>
    </w:div>
    <w:div w:id="1624263452">
      <w:bodyDiv w:val="1"/>
      <w:marLeft w:val="0"/>
      <w:marRight w:val="0"/>
      <w:marTop w:val="0"/>
      <w:marBottom w:val="0"/>
      <w:divBdr>
        <w:top w:val="none" w:sz="0" w:space="0" w:color="auto"/>
        <w:left w:val="none" w:sz="0" w:space="0" w:color="auto"/>
        <w:bottom w:val="none" w:sz="0" w:space="0" w:color="auto"/>
        <w:right w:val="none" w:sz="0" w:space="0" w:color="auto"/>
      </w:divBdr>
    </w:div>
    <w:div w:id="1667973313">
      <w:bodyDiv w:val="1"/>
      <w:marLeft w:val="0"/>
      <w:marRight w:val="0"/>
      <w:marTop w:val="0"/>
      <w:marBottom w:val="0"/>
      <w:divBdr>
        <w:top w:val="none" w:sz="0" w:space="0" w:color="auto"/>
        <w:left w:val="none" w:sz="0" w:space="0" w:color="auto"/>
        <w:bottom w:val="none" w:sz="0" w:space="0" w:color="auto"/>
        <w:right w:val="none" w:sz="0" w:space="0" w:color="auto"/>
      </w:divBdr>
    </w:div>
    <w:div w:id="1689676987">
      <w:bodyDiv w:val="1"/>
      <w:marLeft w:val="0"/>
      <w:marRight w:val="0"/>
      <w:marTop w:val="0"/>
      <w:marBottom w:val="0"/>
      <w:divBdr>
        <w:top w:val="none" w:sz="0" w:space="0" w:color="auto"/>
        <w:left w:val="none" w:sz="0" w:space="0" w:color="auto"/>
        <w:bottom w:val="none" w:sz="0" w:space="0" w:color="auto"/>
        <w:right w:val="none" w:sz="0" w:space="0" w:color="auto"/>
      </w:divBdr>
    </w:div>
    <w:div w:id="1776636159">
      <w:bodyDiv w:val="1"/>
      <w:marLeft w:val="0"/>
      <w:marRight w:val="0"/>
      <w:marTop w:val="0"/>
      <w:marBottom w:val="0"/>
      <w:divBdr>
        <w:top w:val="none" w:sz="0" w:space="0" w:color="auto"/>
        <w:left w:val="none" w:sz="0" w:space="0" w:color="auto"/>
        <w:bottom w:val="none" w:sz="0" w:space="0" w:color="auto"/>
        <w:right w:val="none" w:sz="0" w:space="0" w:color="auto"/>
      </w:divBdr>
    </w:div>
    <w:div w:id="1845783495">
      <w:bodyDiv w:val="1"/>
      <w:marLeft w:val="0"/>
      <w:marRight w:val="0"/>
      <w:marTop w:val="0"/>
      <w:marBottom w:val="0"/>
      <w:divBdr>
        <w:top w:val="none" w:sz="0" w:space="0" w:color="auto"/>
        <w:left w:val="none" w:sz="0" w:space="0" w:color="auto"/>
        <w:bottom w:val="none" w:sz="0" w:space="0" w:color="auto"/>
        <w:right w:val="none" w:sz="0" w:space="0" w:color="auto"/>
      </w:divBdr>
    </w:div>
    <w:div w:id="1856260002">
      <w:bodyDiv w:val="1"/>
      <w:marLeft w:val="0"/>
      <w:marRight w:val="0"/>
      <w:marTop w:val="0"/>
      <w:marBottom w:val="0"/>
      <w:divBdr>
        <w:top w:val="none" w:sz="0" w:space="0" w:color="auto"/>
        <w:left w:val="none" w:sz="0" w:space="0" w:color="auto"/>
        <w:bottom w:val="none" w:sz="0" w:space="0" w:color="auto"/>
        <w:right w:val="none" w:sz="0" w:space="0" w:color="auto"/>
      </w:divBdr>
    </w:div>
    <w:div w:id="1861964438">
      <w:bodyDiv w:val="1"/>
      <w:marLeft w:val="0"/>
      <w:marRight w:val="0"/>
      <w:marTop w:val="0"/>
      <w:marBottom w:val="0"/>
      <w:divBdr>
        <w:top w:val="none" w:sz="0" w:space="0" w:color="auto"/>
        <w:left w:val="none" w:sz="0" w:space="0" w:color="auto"/>
        <w:bottom w:val="none" w:sz="0" w:space="0" w:color="auto"/>
        <w:right w:val="none" w:sz="0" w:space="0" w:color="auto"/>
      </w:divBdr>
    </w:div>
    <w:div w:id="1899825891">
      <w:bodyDiv w:val="1"/>
      <w:marLeft w:val="0"/>
      <w:marRight w:val="0"/>
      <w:marTop w:val="0"/>
      <w:marBottom w:val="0"/>
      <w:divBdr>
        <w:top w:val="none" w:sz="0" w:space="0" w:color="auto"/>
        <w:left w:val="none" w:sz="0" w:space="0" w:color="auto"/>
        <w:bottom w:val="none" w:sz="0" w:space="0" w:color="auto"/>
        <w:right w:val="none" w:sz="0" w:space="0" w:color="auto"/>
      </w:divBdr>
    </w:div>
    <w:div w:id="1907302757">
      <w:bodyDiv w:val="1"/>
      <w:marLeft w:val="0"/>
      <w:marRight w:val="0"/>
      <w:marTop w:val="0"/>
      <w:marBottom w:val="0"/>
      <w:divBdr>
        <w:top w:val="none" w:sz="0" w:space="0" w:color="auto"/>
        <w:left w:val="none" w:sz="0" w:space="0" w:color="auto"/>
        <w:bottom w:val="none" w:sz="0" w:space="0" w:color="auto"/>
        <w:right w:val="none" w:sz="0" w:space="0" w:color="auto"/>
      </w:divBdr>
    </w:div>
    <w:div w:id="1979259223">
      <w:bodyDiv w:val="1"/>
      <w:marLeft w:val="0"/>
      <w:marRight w:val="0"/>
      <w:marTop w:val="0"/>
      <w:marBottom w:val="0"/>
      <w:divBdr>
        <w:top w:val="none" w:sz="0" w:space="0" w:color="auto"/>
        <w:left w:val="none" w:sz="0" w:space="0" w:color="auto"/>
        <w:bottom w:val="none" w:sz="0" w:space="0" w:color="auto"/>
        <w:right w:val="none" w:sz="0" w:space="0" w:color="auto"/>
      </w:divBdr>
    </w:div>
    <w:div w:id="2064060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indy\Course%20Descriptions%20and%20Schedules%20for%20SP17\ASAM%20course%20descriptions%20SP17%20v4%20110816%20REDO%20ALL%20WORK(SAVEAS)%20LATEST%20v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9EC70-9EFE-4E54-A8F1-6D1F93E5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ASAM course descriptions SP17 v4 110816 REDO ALL WORK(SAVEAS) LATEST v5.dot</Template>
  <TotalTime>27</TotalTime>
  <Pages>4</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Asian American Studies Program</vt:lpstr>
    </vt:vector>
  </TitlesOfParts>
  <Company>Cal State Fullerton</Company>
  <LinksUpToDate>false</LinksUpToDate>
  <CharactersWithSpaces>10618</CharactersWithSpaces>
  <SharedDoc>false</SharedDoc>
  <HLinks>
    <vt:vector size="6" baseType="variant">
      <vt:variant>
        <vt:i4>4456537</vt:i4>
      </vt:variant>
      <vt:variant>
        <vt:i4>-1</vt:i4>
      </vt:variant>
      <vt:variant>
        <vt:i4>1027</vt:i4>
      </vt:variant>
      <vt:variant>
        <vt:i4>1</vt:i4>
      </vt:variant>
      <vt:variant>
        <vt:lpwstr>csuf-logo-bw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American Studies Program</dc:title>
  <dc:creator>Rouze, Cynthia</dc:creator>
  <cp:lastModifiedBy>Verajaviela Kuan</cp:lastModifiedBy>
  <cp:revision>13</cp:revision>
  <cp:lastPrinted>2018-08-29T18:07:00Z</cp:lastPrinted>
  <dcterms:created xsi:type="dcterms:W3CDTF">2020-04-14T19:23:00Z</dcterms:created>
  <dcterms:modified xsi:type="dcterms:W3CDTF">2020-04-14T19:50:00Z</dcterms:modified>
</cp:coreProperties>
</file>